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4F64" w:rsidRPr="0009276F" w:rsidRDefault="00064F64" w:rsidP="00064F64">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103</w:t>
      </w:r>
      <w:r w:rsidRPr="0009276F">
        <w:rPr>
          <w:rFonts w:ascii="Courier New" w:hAnsi="Courier New" w:cs="Courier New"/>
          <w:b/>
          <w:sz w:val="28"/>
          <w:szCs w:val="28"/>
        </w:rPr>
        <w:t xml:space="preserve"> (</w:t>
      </w:r>
      <w:r>
        <w:rPr>
          <w:rFonts w:ascii="Courier New" w:hAnsi="Courier New" w:cs="Courier New"/>
          <w:b/>
          <w:sz w:val="28"/>
          <w:szCs w:val="28"/>
        </w:rPr>
        <w:t>Montag, 6.Juni</w:t>
      </w:r>
      <w:r w:rsidRPr="0009276F">
        <w:rPr>
          <w:rFonts w:ascii="Courier New" w:hAnsi="Courier New" w:cs="Courier New"/>
          <w:b/>
          <w:sz w:val="28"/>
          <w:szCs w:val="28"/>
        </w:rPr>
        <w:t xml:space="preserve"> 2022) </w:t>
      </w:r>
    </w:p>
    <w:p w:rsidR="00064F64" w:rsidRPr="0009276F" w:rsidRDefault="00064F64" w:rsidP="00064F64">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064F64" w:rsidRPr="0009276F" w:rsidRDefault="00064F64" w:rsidP="00064F64">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064F64" w:rsidRPr="0009276F" w:rsidRDefault="00064F64" w:rsidP="00064F64">
      <w:pPr>
        <w:rPr>
          <w:i/>
        </w:rPr>
      </w:pPr>
      <w:r w:rsidRPr="0009276F">
        <w:t>(</w:t>
      </w:r>
      <w:r w:rsidRPr="0009276F">
        <w:rPr>
          <w:i/>
        </w:rPr>
        <w:t>übersetzt und zusammengestellt von Klaus von Raussendorff)</w:t>
      </w:r>
    </w:p>
    <w:p w:rsidR="00763E32" w:rsidRDefault="00763E32"/>
    <w:p w:rsidR="00064F64" w:rsidRDefault="00064F64"/>
    <w:p w:rsidR="00834288" w:rsidRPr="00834288" w:rsidRDefault="00834288" w:rsidP="00834288">
      <w:pPr>
        <w:rPr>
          <w:i/>
        </w:rPr>
      </w:pPr>
      <w:r w:rsidRPr="00834288">
        <w:rPr>
          <w:b/>
        </w:rPr>
        <w:t>1</w:t>
      </w:r>
      <w:r>
        <w:t xml:space="preserve">. </w:t>
      </w:r>
      <w:r w:rsidRPr="00834288">
        <w:rPr>
          <w:b/>
          <w:i/>
          <w:u w:val="single"/>
        </w:rPr>
        <w:t>Briefing des russischen Verteidigungsministeriums</w:t>
      </w:r>
      <w:r w:rsidRPr="00834288">
        <w:rPr>
          <w:i/>
        </w:rPr>
        <w:t xml:space="preserve"> (6. Juni 2022, </w:t>
      </w:r>
      <w:r>
        <w:rPr>
          <w:i/>
        </w:rPr>
        <w:t>11:00 Uhr</w:t>
      </w:r>
    </w:p>
    <w:p w:rsidR="001E6849" w:rsidRPr="00834288" w:rsidRDefault="00145F04" w:rsidP="001E6849">
      <w:pPr>
        <w:rPr>
          <w:i/>
        </w:rPr>
      </w:pPr>
      <w:hyperlink r:id="rId8" w:history="1">
        <w:r w:rsidR="00834288" w:rsidRPr="00834288">
          <w:rPr>
            <w:rStyle w:val="Hyperlink"/>
            <w:i/>
          </w:rPr>
          <w:t>https://eng.mil.ru/en/special_operation/briefings/briefings/more.htm?id=12424424@egNews</w:t>
        </w:r>
      </w:hyperlink>
      <w:r w:rsidR="00834288" w:rsidRPr="00834288">
        <w:rPr>
          <w:i/>
        </w:rPr>
        <w:t xml:space="preserve">) </w:t>
      </w:r>
    </w:p>
    <w:p w:rsidR="001E6849" w:rsidRPr="008C6C14" w:rsidRDefault="00834288" w:rsidP="001E6849">
      <w:pPr>
        <w:rPr>
          <w:b/>
          <w:u w:val="single"/>
        </w:rPr>
      </w:pPr>
      <w:r>
        <w:t>„</w:t>
      </w:r>
      <w:r w:rsidR="008C6C14">
        <w:t>…-</w:t>
      </w:r>
      <w:r w:rsidR="001E6849" w:rsidRPr="001E6849">
        <w:rPr>
          <w:b/>
        </w:rPr>
        <w:t xml:space="preserve">Hochpräzise luftgestützte Langstreckenraketen der russischen Luft- und Raumfahrtkräfte haben die </w:t>
      </w:r>
      <w:r w:rsidR="001E6849" w:rsidRPr="008C6C14">
        <w:rPr>
          <w:b/>
          <w:u w:val="single"/>
        </w:rPr>
        <w:t xml:space="preserve">Industriegebäude des schmiedemechanischen Werks am Rande von </w:t>
      </w:r>
      <w:proofErr w:type="spellStart"/>
      <w:r w:rsidR="001E6849" w:rsidRPr="008C6C14">
        <w:rPr>
          <w:b/>
          <w:u w:val="single"/>
        </w:rPr>
        <w:t>Lozovaya</w:t>
      </w:r>
      <w:proofErr w:type="spellEnd"/>
      <w:r w:rsidR="001E6849" w:rsidRPr="008C6C14">
        <w:rPr>
          <w:b/>
          <w:u w:val="single"/>
        </w:rPr>
        <w:t xml:space="preserve"> (Region Charkow) zerstört, wo die gepanzerten Fahrzeuge der AFU umgebaut und repariert wurden.</w:t>
      </w:r>
    </w:p>
    <w:p w:rsidR="001E6849" w:rsidRPr="001E6849" w:rsidRDefault="001E6849" w:rsidP="001E6849">
      <w:pPr>
        <w:rPr>
          <w:b/>
        </w:rPr>
      </w:pPr>
      <w:r w:rsidRPr="001E6849">
        <w:rPr>
          <w:b/>
        </w:rPr>
        <w:t xml:space="preserve">Hochpräzise luftgestützte Raketen haben 4 AFU-Kommandoposten sowie 15 Gebiete getroffen, in denen ukrainische </w:t>
      </w:r>
      <w:r>
        <w:rPr>
          <w:b/>
        </w:rPr>
        <w:t xml:space="preserve">Mannschaften </w:t>
      </w:r>
      <w:r w:rsidRPr="001E6849">
        <w:rPr>
          <w:b/>
        </w:rPr>
        <w:t>und militärische Ausrüstung konzentriert sind.</w:t>
      </w:r>
    </w:p>
    <w:p w:rsidR="001E6849" w:rsidRPr="001E6849" w:rsidRDefault="001E6849" w:rsidP="001E6849">
      <w:pPr>
        <w:rPr>
          <w:b/>
        </w:rPr>
      </w:pPr>
      <w:r w:rsidRPr="001E6849">
        <w:rPr>
          <w:b/>
        </w:rPr>
        <w:t xml:space="preserve">Die operativ-taktische und die Heeresluftfahrt haben </w:t>
      </w:r>
      <w:r w:rsidRPr="008C6C14">
        <w:rPr>
          <w:b/>
          <w:u w:val="single"/>
        </w:rPr>
        <w:t>73 Gebiete getroffen, in denen sich Personal und militärische Ausrüstung der AFU konzentrierten.</w:t>
      </w:r>
    </w:p>
    <w:p w:rsidR="001E6849" w:rsidRPr="008C6C14" w:rsidRDefault="001E6849" w:rsidP="001E6849">
      <w:pPr>
        <w:rPr>
          <w:b/>
          <w:u w:val="single"/>
        </w:rPr>
      </w:pPr>
      <w:r w:rsidRPr="008C6C14">
        <w:rPr>
          <w:b/>
          <w:u w:val="single"/>
        </w:rPr>
        <w:t xml:space="preserve">Die Angriffe führten zur Ausschaltung von mehr als 150 Nationalisten, drei Raketenartillerie-Depots und einem Treibstoffdepot in der Nähe von </w:t>
      </w:r>
      <w:proofErr w:type="spellStart"/>
      <w:r w:rsidRPr="008C6C14">
        <w:rPr>
          <w:b/>
          <w:u w:val="single"/>
        </w:rPr>
        <w:t>Kodem</w:t>
      </w:r>
      <w:proofErr w:type="spellEnd"/>
      <w:r w:rsidRPr="008C6C14">
        <w:rPr>
          <w:b/>
          <w:u w:val="single"/>
        </w:rPr>
        <w:t xml:space="preserve"> (</w:t>
      </w:r>
      <w:proofErr w:type="spellStart"/>
      <w:r w:rsidRPr="008C6C14">
        <w:rPr>
          <w:b/>
          <w:u w:val="single"/>
        </w:rPr>
        <w:t>Donezker</w:t>
      </w:r>
      <w:proofErr w:type="spellEnd"/>
      <w:r w:rsidRPr="008C6C14">
        <w:rPr>
          <w:b/>
          <w:u w:val="single"/>
        </w:rPr>
        <w:t xml:space="preserve"> Volksrepublik), acht Panzern und gepanzerten Fahrzeugen, einem Grad-Mehrfachraketenwerfer, einer Feldartillerie-Batterie, zehn Spezialfahrzeugen und einer Radarstation (AN/TPQ-50) aus US-amerikanischer Produktion in der Nähe von </w:t>
      </w:r>
      <w:proofErr w:type="spellStart"/>
      <w:r w:rsidRPr="008C6C14">
        <w:rPr>
          <w:b/>
          <w:u w:val="single"/>
        </w:rPr>
        <w:t>Sewersk</w:t>
      </w:r>
      <w:proofErr w:type="spellEnd"/>
      <w:r w:rsidRPr="008C6C14">
        <w:rPr>
          <w:b/>
          <w:u w:val="single"/>
        </w:rPr>
        <w:t xml:space="preserve"> (</w:t>
      </w:r>
      <w:proofErr w:type="spellStart"/>
      <w:r w:rsidRPr="008C6C14">
        <w:rPr>
          <w:b/>
          <w:u w:val="single"/>
        </w:rPr>
        <w:t>Donezker</w:t>
      </w:r>
      <w:proofErr w:type="spellEnd"/>
      <w:r w:rsidRPr="008C6C14">
        <w:rPr>
          <w:b/>
          <w:u w:val="single"/>
        </w:rPr>
        <w:t xml:space="preserve"> Volksrepublik).</w:t>
      </w:r>
    </w:p>
    <w:p w:rsidR="001E6849" w:rsidRDefault="001E6849" w:rsidP="001E6849">
      <w:r>
        <w:t xml:space="preserve">Russische Luftabwehrmittel haben in der Nähe von </w:t>
      </w:r>
      <w:proofErr w:type="spellStart"/>
      <w:r>
        <w:t>Slawjansk</w:t>
      </w:r>
      <w:proofErr w:type="spellEnd"/>
      <w:r>
        <w:t xml:space="preserve"> (Volksrepublik Donezk) 1 Su-29-Flugzeug der ukrainischen Luftstreitkräfte abgeschossen.</w:t>
      </w:r>
    </w:p>
    <w:p w:rsidR="001E6849" w:rsidRDefault="001E6849" w:rsidP="001E6849">
      <w:r>
        <w:t xml:space="preserve">Außerdem wurden 13 ukrainische unbemannte Flugzeuge bei </w:t>
      </w:r>
      <w:proofErr w:type="spellStart"/>
      <w:r>
        <w:t>Jasinowataja</w:t>
      </w:r>
      <w:proofErr w:type="spellEnd"/>
      <w:r>
        <w:t xml:space="preserve">, </w:t>
      </w:r>
      <w:proofErr w:type="spellStart"/>
      <w:r>
        <w:t>Stawka</w:t>
      </w:r>
      <w:proofErr w:type="spellEnd"/>
      <w:r>
        <w:t xml:space="preserve"> (</w:t>
      </w:r>
      <w:proofErr w:type="spellStart"/>
      <w:r>
        <w:t>Donezker</w:t>
      </w:r>
      <w:proofErr w:type="spellEnd"/>
      <w:r>
        <w:t xml:space="preserve"> Volksrepublik), </w:t>
      </w:r>
      <w:proofErr w:type="spellStart"/>
      <w:r>
        <w:t>Woltschejarowka</w:t>
      </w:r>
      <w:proofErr w:type="spellEnd"/>
      <w:r>
        <w:t xml:space="preserve">, </w:t>
      </w:r>
      <w:proofErr w:type="spellStart"/>
      <w:r>
        <w:t>Borowenka</w:t>
      </w:r>
      <w:proofErr w:type="spellEnd"/>
      <w:r>
        <w:t xml:space="preserve"> (</w:t>
      </w:r>
      <w:proofErr w:type="spellStart"/>
      <w:r>
        <w:t>Lugansker</w:t>
      </w:r>
      <w:proofErr w:type="spellEnd"/>
      <w:r>
        <w:t xml:space="preserve"> Volksrepublik), </w:t>
      </w:r>
      <w:proofErr w:type="spellStart"/>
      <w:r>
        <w:t>Balakleya</w:t>
      </w:r>
      <w:proofErr w:type="spellEnd"/>
      <w:r>
        <w:t xml:space="preserve">, </w:t>
      </w:r>
      <w:proofErr w:type="spellStart"/>
      <w:r>
        <w:t>Glubokoe</w:t>
      </w:r>
      <w:proofErr w:type="spellEnd"/>
      <w:r>
        <w:t xml:space="preserve">, </w:t>
      </w:r>
      <w:proofErr w:type="spellStart"/>
      <w:r>
        <w:t>Verbowka</w:t>
      </w:r>
      <w:proofErr w:type="spellEnd"/>
      <w:r>
        <w:t xml:space="preserve">, </w:t>
      </w:r>
      <w:proofErr w:type="spellStart"/>
      <w:r>
        <w:t>Liptsy</w:t>
      </w:r>
      <w:proofErr w:type="spellEnd"/>
      <w:r>
        <w:t xml:space="preserve">, </w:t>
      </w:r>
      <w:proofErr w:type="spellStart"/>
      <w:r>
        <w:t>Michailowka</w:t>
      </w:r>
      <w:proofErr w:type="spellEnd"/>
      <w:r>
        <w:t xml:space="preserve"> (Gebiet Charkow) und </w:t>
      </w:r>
      <w:proofErr w:type="spellStart"/>
      <w:r>
        <w:t>Tokmak</w:t>
      </w:r>
      <w:proofErr w:type="spellEnd"/>
      <w:r>
        <w:t xml:space="preserve"> (Gebiet </w:t>
      </w:r>
      <w:proofErr w:type="spellStart"/>
      <w:r>
        <w:t>Saporoshje</w:t>
      </w:r>
      <w:proofErr w:type="spellEnd"/>
      <w:r>
        <w:t>) abgeschossen.</w:t>
      </w:r>
    </w:p>
    <w:p w:rsidR="001E6849" w:rsidRDefault="001E6849" w:rsidP="001E6849">
      <w:r>
        <w:t>Raketentruppen und Artillerie trafen 431 Orte, an denen Menschen und militärisches Gerät konzentriert waren, sowie 34 Feuerstellungen von Artillerie- und Mörsereinheiten.</w:t>
      </w:r>
    </w:p>
    <w:p w:rsidR="001E6849" w:rsidRPr="008C6C14" w:rsidRDefault="001E6849" w:rsidP="001E6849">
      <w:pPr>
        <w:rPr>
          <w:b/>
          <w:u w:val="single"/>
        </w:rPr>
      </w:pPr>
      <w:r w:rsidRPr="008C6C14">
        <w:rPr>
          <w:b/>
          <w:u w:val="single"/>
        </w:rPr>
        <w:t>Die Angriffe führten zur Vernichtung von mehr als 300 Nationalisten, 10 Panzern, 2 Grad-Mehrfachraketenwerfern, 17 Spezialfahrzeugen, 17 Feldartilleriegeschützen und Mörsern sowie 3 AFU-</w:t>
      </w:r>
      <w:proofErr w:type="spellStart"/>
      <w:r w:rsidRPr="008C6C14">
        <w:rPr>
          <w:b/>
          <w:u w:val="single"/>
        </w:rPr>
        <w:t>Misille</w:t>
      </w:r>
      <w:proofErr w:type="spellEnd"/>
      <w:r w:rsidRPr="008C6C14">
        <w:rPr>
          <w:b/>
          <w:u w:val="single"/>
        </w:rPr>
        <w:t xml:space="preserve">-Artillerie-Waffenlagern bei </w:t>
      </w:r>
      <w:proofErr w:type="spellStart"/>
      <w:r w:rsidRPr="008C6C14">
        <w:rPr>
          <w:b/>
          <w:u w:val="single"/>
        </w:rPr>
        <w:t>Gorlowka</w:t>
      </w:r>
      <w:proofErr w:type="spellEnd"/>
      <w:r w:rsidRPr="008C6C14">
        <w:rPr>
          <w:b/>
          <w:u w:val="single"/>
        </w:rPr>
        <w:t>.</w:t>
      </w:r>
    </w:p>
    <w:p w:rsidR="001E6849" w:rsidRDefault="001E6849" w:rsidP="001E6849">
      <w:r>
        <w:t>Insgesamt wurden während der Operation 190 ukrainische Flugzeuge und 129 Hubschrauber, 1.127 unbemannte Luftfahrzeuge, 330 Flugabwehrraketensysteme, 3.424 Panzer und andere gepanzerte Kampffahrzeuge, 473 Mehrfachraketenwerfer, 1.795 Feldartilleriegeschütze und Mörser sowie 3.446 Einheiten von militärischen Spezialfahrzeugen zerstört.</w:t>
      </w:r>
      <w:r w:rsidR="00834288">
        <w:t>“</w:t>
      </w:r>
    </w:p>
    <w:p w:rsidR="001E6849" w:rsidRDefault="001E6849" w:rsidP="001E6849"/>
    <w:p w:rsidR="001E6849" w:rsidRDefault="001E6849" w:rsidP="001E6849"/>
    <w:p w:rsidR="00834288" w:rsidRPr="00FF0C79" w:rsidRDefault="00834288" w:rsidP="00834288">
      <w:pPr>
        <w:rPr>
          <w:i/>
        </w:rPr>
      </w:pPr>
      <w:r w:rsidRPr="00FF0C79">
        <w:rPr>
          <w:b/>
        </w:rPr>
        <w:t>2</w:t>
      </w:r>
      <w:r>
        <w:t xml:space="preserve">. </w:t>
      </w:r>
      <w:r w:rsidR="001E6849" w:rsidRPr="00FF0C79">
        <w:rPr>
          <w:b/>
          <w:i/>
          <w:u w:val="single"/>
        </w:rPr>
        <w:t>Erklärung der Gemeinsamen Koordinierungsstelle für humanitäre Hilfe</w:t>
      </w:r>
      <w:r w:rsidR="001E6849" w:rsidRPr="00FF0C79">
        <w:rPr>
          <w:i/>
        </w:rPr>
        <w:t xml:space="preserve"> (6. Juni 2022</w:t>
      </w:r>
      <w:r w:rsidRPr="00FF0C79">
        <w:rPr>
          <w:i/>
        </w:rPr>
        <w:t xml:space="preserve">, 21:30, </w:t>
      </w:r>
      <w:hyperlink r:id="rId9" w:history="1">
        <w:r w:rsidRPr="00FF0C79">
          <w:rPr>
            <w:rStyle w:val="Hyperlink"/>
            <w:i/>
          </w:rPr>
          <w:t>https://eng.mil.ru/en/special_operation/briefings/humanitarian_response/more.htm?id=12424492@egNews</w:t>
        </w:r>
      </w:hyperlink>
      <w:r w:rsidRPr="00FF0C79">
        <w:rPr>
          <w:i/>
        </w:rPr>
        <w:t xml:space="preserve">) </w:t>
      </w:r>
    </w:p>
    <w:p w:rsidR="001E6849" w:rsidRPr="00834288" w:rsidRDefault="00834288" w:rsidP="001E6849">
      <w:pPr>
        <w:rPr>
          <w:b/>
        </w:rPr>
      </w:pPr>
      <w:r>
        <w:t>„….</w:t>
      </w:r>
      <w:r w:rsidR="001E6849">
        <w:t xml:space="preserve">In Charkow werden die </w:t>
      </w:r>
      <w:r w:rsidR="001E6849" w:rsidRPr="00834288">
        <w:rPr>
          <w:b/>
        </w:rPr>
        <w:t>Gebäude des Klinischen Straßenkrankenhauses (Igor-</w:t>
      </w:r>
      <w:proofErr w:type="spellStart"/>
      <w:r w:rsidR="001E6849" w:rsidRPr="00834288">
        <w:rPr>
          <w:b/>
        </w:rPr>
        <w:t>Muratow</w:t>
      </w:r>
      <w:proofErr w:type="spellEnd"/>
      <w:r w:rsidR="001E6849" w:rsidRPr="00834288">
        <w:rPr>
          <w:b/>
        </w:rPr>
        <w:t>-Straße), des Städtischen Krankenhauses Nr. 25 (</w:t>
      </w:r>
      <w:proofErr w:type="spellStart"/>
      <w:r w:rsidR="001E6849" w:rsidRPr="00834288">
        <w:rPr>
          <w:b/>
        </w:rPr>
        <w:t>Alexandrowski</w:t>
      </w:r>
      <w:proofErr w:type="spellEnd"/>
      <w:r w:rsidR="001E6849" w:rsidRPr="00834288">
        <w:rPr>
          <w:b/>
        </w:rPr>
        <w:t>-Allee), der Klinik für Endokrinologie des Instituts für endokrine Pathologie (</w:t>
      </w:r>
      <w:proofErr w:type="spellStart"/>
      <w:r w:rsidR="001E6849" w:rsidRPr="00834288">
        <w:rPr>
          <w:b/>
        </w:rPr>
        <w:t>Gurewitscha</w:t>
      </w:r>
      <w:proofErr w:type="spellEnd"/>
      <w:r w:rsidR="001E6849" w:rsidRPr="00834288">
        <w:rPr>
          <w:b/>
        </w:rPr>
        <w:t>-Straße) und der Kinderpoliklinik Nr. 23 (</w:t>
      </w:r>
      <w:proofErr w:type="spellStart"/>
      <w:r w:rsidR="001E6849" w:rsidRPr="00834288">
        <w:rPr>
          <w:b/>
        </w:rPr>
        <w:t>Metrostroiteleyi</w:t>
      </w:r>
      <w:proofErr w:type="spellEnd"/>
      <w:r w:rsidR="001E6849" w:rsidRPr="00834288">
        <w:rPr>
          <w:b/>
        </w:rPr>
        <w:t>-Straße) von der AFU und den Einheiten der Territorialverteidigung zu Schießständen und Munitionsdepots umfunktioniert</w:t>
      </w:r>
      <w:r w:rsidR="001E6849">
        <w:t xml:space="preserve">, </w:t>
      </w:r>
      <w:r w:rsidR="001E6849" w:rsidRPr="00834288">
        <w:rPr>
          <w:b/>
        </w:rPr>
        <w:t xml:space="preserve">während das Personal und die Patienten der medizinischen </w:t>
      </w:r>
      <w:r w:rsidR="001E6849" w:rsidRPr="00834288">
        <w:rPr>
          <w:b/>
        </w:rPr>
        <w:lastRenderedPageBreak/>
        <w:t>Einrichtungen unter dem Vorwand, ihre Sicherheit zu gewährleisten, gewaltsam festgehalten werden;</w:t>
      </w:r>
    </w:p>
    <w:p w:rsidR="001E6849" w:rsidRPr="00834288" w:rsidRDefault="001E6849" w:rsidP="001E6849">
      <w:pPr>
        <w:rPr>
          <w:b/>
        </w:rPr>
      </w:pPr>
      <w:r>
        <w:t xml:space="preserve">in Nikolajew haben Kämpfer der Territorialverteidigungsbataillone Schießstände in den </w:t>
      </w:r>
      <w:r w:rsidRPr="00834288">
        <w:rPr>
          <w:b/>
        </w:rPr>
        <w:t>Gebäuden des medizinischen Zentrums (</w:t>
      </w:r>
      <w:proofErr w:type="spellStart"/>
      <w:r w:rsidRPr="00834288">
        <w:rPr>
          <w:b/>
        </w:rPr>
        <w:t>Pogranichnaja</w:t>
      </w:r>
      <w:proofErr w:type="spellEnd"/>
      <w:r w:rsidRPr="00834288">
        <w:rPr>
          <w:b/>
        </w:rPr>
        <w:t>-Straße) und des Krankenhauses (</w:t>
      </w:r>
      <w:proofErr w:type="spellStart"/>
      <w:r w:rsidRPr="00834288">
        <w:rPr>
          <w:b/>
        </w:rPr>
        <w:t>Flotskaja</w:t>
      </w:r>
      <w:proofErr w:type="spellEnd"/>
      <w:r w:rsidRPr="00834288">
        <w:rPr>
          <w:b/>
        </w:rPr>
        <w:t>-Straße) eingerichtet, und in der Umgebung wurden Artillerie und MLRS aufgestellt;</w:t>
      </w:r>
    </w:p>
    <w:p w:rsidR="001E6849" w:rsidRDefault="001E6849" w:rsidP="001E6849">
      <w:r>
        <w:t xml:space="preserve">in Kramatorsk, Volksrepublik Donezk, haben Kämpfer der ukrainischen Streitkräfte </w:t>
      </w:r>
      <w:r w:rsidRPr="00834288">
        <w:rPr>
          <w:b/>
        </w:rPr>
        <w:t>einen Stützpunkt und ein Munitionsdepot im Krankenhaus Nr. 2 (</w:t>
      </w:r>
      <w:proofErr w:type="spellStart"/>
      <w:r w:rsidRPr="00834288">
        <w:rPr>
          <w:b/>
        </w:rPr>
        <w:t>Dniprowskaja</w:t>
      </w:r>
      <w:proofErr w:type="spellEnd"/>
      <w:r w:rsidRPr="00834288">
        <w:rPr>
          <w:b/>
        </w:rPr>
        <w:t>-Straße) eingerichtet, und die Zufahrten zur medizinischen Einrichtung wurden vermint;</w:t>
      </w:r>
    </w:p>
    <w:p w:rsidR="001E6849" w:rsidRPr="00834288" w:rsidRDefault="001E6849" w:rsidP="001E6849">
      <w:pPr>
        <w:rPr>
          <w:b/>
        </w:rPr>
      </w:pPr>
      <w:r>
        <w:t xml:space="preserve">in </w:t>
      </w:r>
      <w:proofErr w:type="spellStart"/>
      <w:r>
        <w:t>Ugroedy</w:t>
      </w:r>
      <w:proofErr w:type="spellEnd"/>
      <w:r>
        <w:t xml:space="preserve">, Volksrepublik Donezk, haben ukrainische bewaffnete Formationen einen </w:t>
      </w:r>
      <w:r w:rsidRPr="00834288">
        <w:rPr>
          <w:b/>
        </w:rPr>
        <w:t>Stützpunkt im Gebäude eines örtlichen Krankenhauses eingerichtet und MLRS- und Artilleriegeschütze auf dem Gelände der medizinischen Einrichtung aufgestellt.</w:t>
      </w:r>
    </w:p>
    <w:p w:rsidR="001E6849" w:rsidRDefault="00834288" w:rsidP="001E6849">
      <w:r>
        <w:t>(…)</w:t>
      </w:r>
    </w:p>
    <w:p w:rsidR="001E6849" w:rsidRDefault="001E6849" w:rsidP="001E6849">
      <w:r>
        <w:t xml:space="preserve">Trotz aller Schwierigkeiten und Hindernisse, die von ukrainischer Seite auferlegt wurden, konnten </w:t>
      </w:r>
      <w:r w:rsidRPr="00834288">
        <w:rPr>
          <w:b/>
        </w:rPr>
        <w:t>im Laufe des vergangenen Tages ohne Beteiligung Kiews 16.533 Menschen aus gefährlichen Gebieten evakuiert werden, darunter 2.166 Kinder</w:t>
      </w:r>
      <w:r>
        <w:t>. Insgesamt wurden seit Beginn der militärischen Sonderoperation bereits 1.690.814 Menschen evakuiert, darunter 273.359 Kinder. Die Staatsgrenze der Russischen Föderation wurde von 245.939 Personenfahrzeugen überquert, davon 3.485 pro Tag.</w:t>
      </w:r>
    </w:p>
    <w:p w:rsidR="00834288" w:rsidRDefault="001E6849" w:rsidP="001E6849">
      <w:r>
        <w:t xml:space="preserve">In den Regionen der Russischen Föderation sind weiterhin mehr als 9.500 Notunterkünfte in Betrieb. </w:t>
      </w:r>
      <w:r w:rsidR="00834288">
        <w:t>(…)</w:t>
      </w:r>
    </w:p>
    <w:p w:rsidR="001E6849" w:rsidRDefault="001E6849" w:rsidP="001E6849">
      <w:r>
        <w:t xml:space="preserve">In den vergangenen 24 Stunden gingen bei der Hotline der ressortübergreifenden Koordinationszentrale der Russischen Föderation für humanitäre Hilfe, bei den föderalen Exekutivbehörden, den Subjekten der Russischen Föderation und verschiedenen </w:t>
      </w:r>
      <w:r w:rsidRPr="00834288">
        <w:rPr>
          <w:b/>
        </w:rPr>
        <w:t xml:space="preserve">Nichtregierungsorganisationen 55 Anträge ausländischer und ukrainischer Bürger auf Evakuierung nach Russland, in die Volksrepubliken Donezk und Lugansk sowie in die von den russischen Streitkräften kontrollierten Gebiete der Regionen </w:t>
      </w:r>
      <w:proofErr w:type="spellStart"/>
      <w:r w:rsidRPr="00834288">
        <w:rPr>
          <w:b/>
        </w:rPr>
        <w:t>Saporoschje</w:t>
      </w:r>
      <w:proofErr w:type="spellEnd"/>
      <w:r w:rsidRPr="00834288">
        <w:rPr>
          <w:b/>
        </w:rPr>
        <w:t xml:space="preserve">, Nikolajew, Charkow und Cherson </w:t>
      </w:r>
      <w:r>
        <w:t>ein. Insgesamt sind 2.757.585 solcher Appelle aus 2.137 Orten in der Ukraine in der Datenbank erfasst</w:t>
      </w:r>
      <w:proofErr w:type="gramStart"/>
      <w:r>
        <w:t>.</w:t>
      </w:r>
      <w:r w:rsidR="00834288">
        <w:t>(</w:t>
      </w:r>
      <w:proofErr w:type="gramEnd"/>
      <w:r w:rsidR="00834288">
        <w:t>…)</w:t>
      </w:r>
    </w:p>
    <w:p w:rsidR="00834288" w:rsidRDefault="001E6849" w:rsidP="001E6849">
      <w:r>
        <w:t xml:space="preserve">Darüber hinaus bleiben 70 ausländische Schiffe aus 16 Ländern in 6 ukrainischen Häfen (Cherson, Nikolajew, </w:t>
      </w:r>
      <w:proofErr w:type="spellStart"/>
      <w:r>
        <w:t>Tschernomorsk</w:t>
      </w:r>
      <w:proofErr w:type="spellEnd"/>
      <w:r>
        <w:t xml:space="preserve">, </w:t>
      </w:r>
      <w:proofErr w:type="spellStart"/>
      <w:r>
        <w:t>Otschakow</w:t>
      </w:r>
      <w:proofErr w:type="spellEnd"/>
      <w:r>
        <w:t xml:space="preserve">, Odessa und </w:t>
      </w:r>
      <w:proofErr w:type="spellStart"/>
      <w:r>
        <w:t>Juschnij</w:t>
      </w:r>
      <w:proofErr w:type="spellEnd"/>
      <w:r>
        <w:t xml:space="preserve">) blockiert. </w:t>
      </w:r>
      <w:r w:rsidR="00834288">
        <w:t>(…)</w:t>
      </w:r>
    </w:p>
    <w:p w:rsidR="001E6849" w:rsidRDefault="00722C78" w:rsidP="001E6849">
      <w:r w:rsidRPr="00722C78">
        <w:t xml:space="preserve">Für den 6. Juni 2022 sind vier humanitäre Aktionen in den Regionen Charkow und Cherson sowie in der Volksrepublik Donezk geplant, bei denen </w:t>
      </w:r>
      <w:r w:rsidRPr="00722C78">
        <w:rPr>
          <w:b/>
        </w:rPr>
        <w:t>220 Tonnen Grundbedarfsartikel, Medikamente und Lebensmittel verteilt</w:t>
      </w:r>
      <w:r w:rsidRPr="00722C78">
        <w:t xml:space="preserve"> werden.</w:t>
      </w:r>
      <w:r>
        <w:t>“</w:t>
      </w:r>
    </w:p>
    <w:p w:rsidR="001E6849" w:rsidRDefault="001E6849" w:rsidP="001E6849"/>
    <w:p w:rsidR="00FF0C79" w:rsidRDefault="00FF0C79" w:rsidP="001E6849"/>
    <w:p w:rsidR="00FF0C79" w:rsidRPr="00FA0F65" w:rsidRDefault="00FF0C79" w:rsidP="00FF0C79">
      <w:pPr>
        <w:rPr>
          <w:i/>
        </w:rPr>
      </w:pPr>
      <w:r>
        <w:rPr>
          <w:b/>
        </w:rPr>
        <w:t>3</w:t>
      </w:r>
      <w:r>
        <w:t xml:space="preserve">. </w:t>
      </w:r>
      <w:r w:rsidRPr="00722C78">
        <w:rPr>
          <w:b/>
          <w:i/>
          <w:u w:val="single"/>
        </w:rPr>
        <w:t>RTDE Liveticker zum Ukraine-Krieg</w:t>
      </w:r>
      <w:r w:rsidRPr="00722C78">
        <w:rPr>
          <w:b/>
          <w:i/>
        </w:rPr>
        <w:t xml:space="preserve">, </w:t>
      </w:r>
      <w:r w:rsidRPr="00FA0F65">
        <w:rPr>
          <w:rStyle w:val="Fett"/>
          <w:i/>
        </w:rPr>
        <w:t xml:space="preserve">Russlands Verteidigungsministerium: Einnahme von </w:t>
      </w:r>
      <w:proofErr w:type="spellStart"/>
      <w:r w:rsidRPr="00FA0F65">
        <w:rPr>
          <w:rStyle w:val="Fett"/>
          <w:i/>
        </w:rPr>
        <w:t>Swjatogorsk</w:t>
      </w:r>
      <w:proofErr w:type="spellEnd"/>
      <w:r w:rsidRPr="00FA0F65">
        <w:rPr>
          <w:rStyle w:val="Fett"/>
          <w:i/>
        </w:rPr>
        <w:t xml:space="preserve"> beinahe abgeschlossen</w:t>
      </w:r>
      <w:r w:rsidRPr="00722C78">
        <w:rPr>
          <w:rStyle w:val="Fett"/>
          <w:b w:val="0"/>
          <w:i/>
        </w:rPr>
        <w:t xml:space="preserve">(6. Juni 2022, </w:t>
      </w:r>
      <w:r w:rsidRPr="00FA0F65">
        <w:rPr>
          <w:i/>
        </w:rPr>
        <w:t xml:space="preserve">18:30 Uhr </w:t>
      </w:r>
      <w:r>
        <w:rPr>
          <w:i/>
        </w:rPr>
        <w:t>,</w:t>
      </w:r>
    </w:p>
    <w:p w:rsidR="00FF0C79" w:rsidRPr="00FA0F65" w:rsidRDefault="00145F04" w:rsidP="00FF0C79">
      <w:pPr>
        <w:rPr>
          <w:i/>
        </w:rPr>
      </w:pPr>
      <w:hyperlink r:id="rId10" w:history="1">
        <w:r w:rsidR="00FF0C79" w:rsidRPr="00722C78">
          <w:rPr>
            <w:rStyle w:val="Hyperlink"/>
            <w:i/>
          </w:rPr>
          <w:t>https://test.rtde.tech/international/131481-liveticker-zum-ukraine-krieg-plant/</w:t>
        </w:r>
      </w:hyperlink>
      <w:r w:rsidR="00FF0C79" w:rsidRPr="00722C78">
        <w:rPr>
          <w:rStyle w:val="Fett"/>
          <w:b w:val="0"/>
          <w:i/>
        </w:rPr>
        <w:t xml:space="preserve">) </w:t>
      </w:r>
    </w:p>
    <w:p w:rsidR="00FF0C79" w:rsidRPr="00FA0F65" w:rsidRDefault="00FF0C79" w:rsidP="00FF0C79">
      <w:pPr>
        <w:rPr>
          <w:b/>
        </w:rPr>
      </w:pPr>
      <w:r>
        <w:t>„</w:t>
      </w:r>
      <w:r w:rsidRPr="00FA0F65">
        <w:rPr>
          <w:b/>
        </w:rPr>
        <w:t xml:space="preserve">In seinem täglichen Pressebericht hat der Sprecher des russischen Verteidigungsministeriums, General Igor </w:t>
      </w:r>
      <w:proofErr w:type="spellStart"/>
      <w:r w:rsidRPr="00FA0F65">
        <w:rPr>
          <w:b/>
        </w:rPr>
        <w:t>Konaschenkow</w:t>
      </w:r>
      <w:proofErr w:type="spellEnd"/>
      <w:r w:rsidRPr="00FA0F65">
        <w:rPr>
          <w:b/>
        </w:rPr>
        <w:t xml:space="preserve">, mitgeteilt, dass die Einnahme der </w:t>
      </w:r>
      <w:r w:rsidRPr="008C6C14">
        <w:rPr>
          <w:b/>
        </w:rPr>
        <w:t xml:space="preserve">Stadt </w:t>
      </w:r>
      <w:hyperlink r:id="rId11" w:tgtFrame="_blank" w:history="1">
        <w:proofErr w:type="spellStart"/>
        <w:r w:rsidRPr="008C6C14">
          <w:rPr>
            <w:rStyle w:val="Hyperlink"/>
            <w:b/>
            <w:color w:val="auto"/>
            <w:u w:val="none"/>
          </w:rPr>
          <w:t>Swjatogorsk</w:t>
        </w:r>
        <w:proofErr w:type="spellEnd"/>
      </w:hyperlink>
      <w:r w:rsidRPr="008C6C14">
        <w:rPr>
          <w:b/>
        </w:rPr>
        <w:t xml:space="preserve"> beinahe </w:t>
      </w:r>
      <w:r w:rsidRPr="00FA0F65">
        <w:rPr>
          <w:b/>
        </w:rPr>
        <w:t>abgeschlossen sei:</w:t>
      </w:r>
      <w:r>
        <w:rPr>
          <w:b/>
        </w:rPr>
        <w:t xml:space="preserve"> </w:t>
      </w:r>
      <w:r w:rsidRPr="00FA0F65">
        <w:rPr>
          <w:rStyle w:val="Hervorhebung"/>
          <w:b/>
        </w:rPr>
        <w:t xml:space="preserve">"Die russischen Streitkräfte beenden die Befreiung der Stadt </w:t>
      </w:r>
      <w:proofErr w:type="spellStart"/>
      <w:r w:rsidRPr="00FA0F65">
        <w:rPr>
          <w:rStyle w:val="Hervorhebung"/>
          <w:b/>
        </w:rPr>
        <w:t>Swjatogorsk</w:t>
      </w:r>
      <w:proofErr w:type="spellEnd"/>
      <w:r w:rsidRPr="00FA0F65">
        <w:rPr>
          <w:rStyle w:val="Hervorhebung"/>
          <w:b/>
        </w:rPr>
        <w:t xml:space="preserve"> der Volksrepublik Donezk und des umliegenden Gebiets."</w:t>
      </w:r>
      <w:proofErr w:type="spellStart"/>
      <w:r w:rsidRPr="00FA0F65">
        <w:rPr>
          <w:b/>
        </w:rPr>
        <w:t>Konaschenkow</w:t>
      </w:r>
      <w:proofErr w:type="spellEnd"/>
      <w:r w:rsidRPr="00FA0F65">
        <w:rPr>
          <w:b/>
        </w:rPr>
        <w:t xml:space="preserve"> zufolge hatten zuvor ukrainische nationalistische Verbände die Brücke über den Fluss </w:t>
      </w:r>
      <w:proofErr w:type="spellStart"/>
      <w:r w:rsidRPr="00FA0F65">
        <w:rPr>
          <w:b/>
        </w:rPr>
        <w:t>Sewerski</w:t>
      </w:r>
      <w:proofErr w:type="spellEnd"/>
      <w:r w:rsidRPr="00FA0F65">
        <w:rPr>
          <w:b/>
        </w:rPr>
        <w:t xml:space="preserve"> </w:t>
      </w:r>
      <w:proofErr w:type="spellStart"/>
      <w:r w:rsidRPr="00FA0F65">
        <w:rPr>
          <w:b/>
        </w:rPr>
        <w:t>Donez</w:t>
      </w:r>
      <w:proofErr w:type="spellEnd"/>
      <w:r w:rsidRPr="00FA0F65">
        <w:rPr>
          <w:b/>
        </w:rPr>
        <w:t xml:space="preserve"> gesprengt, um einen Rückzug ukrainischer Truppen aus </w:t>
      </w:r>
      <w:proofErr w:type="spellStart"/>
      <w:r w:rsidRPr="00FA0F65">
        <w:rPr>
          <w:b/>
        </w:rPr>
        <w:t>Swjatogorsk</w:t>
      </w:r>
      <w:proofErr w:type="spellEnd"/>
      <w:r w:rsidRPr="00FA0F65">
        <w:rPr>
          <w:b/>
        </w:rPr>
        <w:t xml:space="preserve"> zu verhindern. Dies habe dazu geführt, dass die ukrainischen 81. und 95. Luftsturmbrigaden ihre Ausrüstung zurückgelassen und sich über das Flussufer verstreut hätten. Etwa 80 ukrainische Soldaten hätten den Fluss schwimmend überquert und wurden dabei von russischen Truppen nicht beschossen, so der General.</w:t>
      </w:r>
    </w:p>
    <w:p w:rsidR="00FF0C79" w:rsidRPr="00FF0C79" w:rsidRDefault="00FF0C79" w:rsidP="00FF0C79">
      <w:pPr>
        <w:rPr>
          <w:b/>
        </w:rPr>
      </w:pPr>
      <w:proofErr w:type="spellStart"/>
      <w:r w:rsidRPr="00FF0C79">
        <w:rPr>
          <w:b/>
        </w:rPr>
        <w:t>Konaschenkow</w:t>
      </w:r>
      <w:proofErr w:type="spellEnd"/>
      <w:r w:rsidRPr="00FF0C79">
        <w:rPr>
          <w:b/>
        </w:rPr>
        <w:t xml:space="preserve"> rief die ukrainischen Truppen auf, sich zu ergeben. Er wies auf Russlands humane Behandlung der Kriegsgefangenen hin und sagte: </w:t>
      </w:r>
      <w:r w:rsidRPr="00FF0C79">
        <w:rPr>
          <w:rStyle w:val="Hervorhebung"/>
          <w:b/>
        </w:rPr>
        <w:t xml:space="preserve">‚Wir betrachten die </w:t>
      </w:r>
      <w:r w:rsidRPr="00FF0C79">
        <w:rPr>
          <w:rStyle w:val="Hervorhebung"/>
          <w:b/>
        </w:rPr>
        <w:lastRenderedPageBreak/>
        <w:t>Weigerung der ukrainischen Militärangehörigen, das von Nationalisten angeführte, von niemandem gewollte Kiewer Regime zu verteidigen nicht als Feigheit, sondern als die einzig richtige Entscheidung.‘"</w:t>
      </w:r>
    </w:p>
    <w:p w:rsidR="00FF0C79" w:rsidRDefault="00FF0C79" w:rsidP="001E6849"/>
    <w:p w:rsidR="00FF0C79" w:rsidRDefault="00FF0C79" w:rsidP="001E6849"/>
    <w:p w:rsidR="00FF0C79" w:rsidRPr="00F13EDD" w:rsidRDefault="00FF0C79" w:rsidP="00FF0C79">
      <w:r>
        <w:rPr>
          <w:b/>
        </w:rPr>
        <w:t>4</w:t>
      </w:r>
      <w:r>
        <w:t xml:space="preserve">. </w:t>
      </w:r>
      <w:r w:rsidRPr="00722C78">
        <w:rPr>
          <w:b/>
          <w:i/>
          <w:u w:val="single"/>
        </w:rPr>
        <w:t>RTDE Liveticker zum Ukraine-Krieg</w:t>
      </w:r>
      <w:r w:rsidRPr="00722C78">
        <w:rPr>
          <w:b/>
          <w:i/>
        </w:rPr>
        <w:t xml:space="preserve">, </w:t>
      </w:r>
      <w:proofErr w:type="spellStart"/>
      <w:r w:rsidRPr="00F13EDD">
        <w:rPr>
          <w:rStyle w:val="Fett"/>
          <w:i/>
        </w:rPr>
        <w:t>Selenskij</w:t>
      </w:r>
      <w:proofErr w:type="spellEnd"/>
      <w:r w:rsidRPr="00F13EDD">
        <w:rPr>
          <w:rStyle w:val="Fett"/>
          <w:i/>
        </w:rPr>
        <w:t xml:space="preserve"> bestätigt Gefangennahme der Garnison von </w:t>
      </w:r>
      <w:proofErr w:type="spellStart"/>
      <w:r w:rsidRPr="00F13EDD">
        <w:rPr>
          <w:rStyle w:val="Fett"/>
          <w:i/>
        </w:rPr>
        <w:t>Asow</w:t>
      </w:r>
      <w:proofErr w:type="spellEnd"/>
      <w:r w:rsidRPr="00F13EDD">
        <w:rPr>
          <w:rStyle w:val="Fett"/>
          <w:i/>
        </w:rPr>
        <w:t>-Stahl</w:t>
      </w:r>
      <w:r>
        <w:t xml:space="preserve"> </w:t>
      </w:r>
      <w:r w:rsidRPr="00722C78">
        <w:rPr>
          <w:rStyle w:val="Fett"/>
          <w:b w:val="0"/>
          <w:i/>
        </w:rPr>
        <w:t xml:space="preserve">(6. Juni 2022, </w:t>
      </w:r>
      <w:r w:rsidRPr="00F13EDD">
        <w:rPr>
          <w:i/>
        </w:rPr>
        <w:t>20:10 Uhr</w:t>
      </w:r>
      <w:r>
        <w:rPr>
          <w:i/>
        </w:rPr>
        <w:t>,</w:t>
      </w:r>
    </w:p>
    <w:p w:rsidR="00FF0C79" w:rsidRPr="00722C78" w:rsidRDefault="00145F04" w:rsidP="00FF0C79">
      <w:pPr>
        <w:rPr>
          <w:i/>
        </w:rPr>
      </w:pPr>
      <w:hyperlink r:id="rId12" w:history="1">
        <w:r w:rsidR="00FF0C79" w:rsidRPr="00722C78">
          <w:rPr>
            <w:rStyle w:val="Hyperlink"/>
            <w:i/>
          </w:rPr>
          <w:t>https://test.rtde.tech/international/131481-liveticker-zum-ukraine-krieg-plant/</w:t>
        </w:r>
      </w:hyperlink>
      <w:r w:rsidR="00FF0C79" w:rsidRPr="00722C78">
        <w:rPr>
          <w:rStyle w:val="Fett"/>
          <w:b w:val="0"/>
          <w:i/>
        </w:rPr>
        <w:t xml:space="preserve">) </w:t>
      </w:r>
    </w:p>
    <w:p w:rsidR="00FF0C79" w:rsidRDefault="00FF0C79" w:rsidP="00FF0C79">
      <w:r w:rsidRPr="00F13EDD">
        <w:t>„</w:t>
      </w:r>
      <w:r w:rsidRPr="00F13EDD">
        <w:rPr>
          <w:b/>
        </w:rPr>
        <w:t xml:space="preserve">Gut zwei Wochen nach der Kapitulation der im Hüttenwerk </w:t>
      </w:r>
      <w:proofErr w:type="spellStart"/>
      <w:r w:rsidRPr="00F13EDD">
        <w:rPr>
          <w:b/>
        </w:rPr>
        <w:t>Asow</w:t>
      </w:r>
      <w:proofErr w:type="spellEnd"/>
      <w:r w:rsidRPr="00F13EDD">
        <w:rPr>
          <w:b/>
        </w:rPr>
        <w:t xml:space="preserve">-Stahl eingeschlossenen ukrainischen Truppen hat der Präsident der Ukraine Wladimir </w:t>
      </w:r>
      <w:proofErr w:type="spellStart"/>
      <w:r w:rsidRPr="00F13EDD">
        <w:rPr>
          <w:b/>
        </w:rPr>
        <w:t>Selenskij</w:t>
      </w:r>
      <w:proofErr w:type="spellEnd"/>
      <w:r w:rsidRPr="00F13EDD">
        <w:rPr>
          <w:b/>
        </w:rPr>
        <w:t xml:space="preserve"> bestätigt, dass etwa 2.500 ukrainische Militärangehörige aus dem Werk sich in russischer Kriegsgefangenschaft befinden. </w:t>
      </w:r>
      <w:r>
        <w:t xml:space="preserve">Eine entsprechende Meldung </w:t>
      </w:r>
      <w:hyperlink r:id="rId13" w:tgtFrame="_blank" w:history="1">
        <w:r>
          <w:rPr>
            <w:rStyle w:val="Hyperlink"/>
          </w:rPr>
          <w:t>erschien</w:t>
        </w:r>
      </w:hyperlink>
      <w:r>
        <w:t xml:space="preserve"> auf dem Telegram-Kanal des ukrainischen Nachrichtenportals </w:t>
      </w:r>
      <w:proofErr w:type="spellStart"/>
      <w:r>
        <w:rPr>
          <w:rStyle w:val="Hervorhebung"/>
        </w:rPr>
        <w:t>Strana</w:t>
      </w:r>
      <w:proofErr w:type="spellEnd"/>
      <w:r>
        <w:t xml:space="preserve">. Darin wird </w:t>
      </w:r>
      <w:proofErr w:type="spellStart"/>
      <w:r>
        <w:t>Selenskij</w:t>
      </w:r>
      <w:proofErr w:type="spellEnd"/>
      <w:r>
        <w:t xml:space="preserve"> wie folgt zitiert: </w:t>
      </w:r>
      <w:r>
        <w:rPr>
          <w:rStyle w:val="Hervorhebung"/>
        </w:rPr>
        <w:t xml:space="preserve">"Die Kriegsgefangenen befinden sich leider in den Händen der Russischen </w:t>
      </w:r>
      <w:proofErr w:type="spellStart"/>
      <w:r>
        <w:rPr>
          <w:rStyle w:val="Hervorhebung"/>
        </w:rPr>
        <w:t>Föderation."</w:t>
      </w:r>
      <w:r>
        <w:t>De</w:t>
      </w:r>
      <w:proofErr w:type="spellEnd"/>
      <w:r>
        <w:t xml:space="preserve"> m Präsidenten zufolge erhielt die Hauptverwaltung des ukrainischen Nachrichtendienstes die Aufgabe, für einen Austausch der Kriegsgefangenen zu sorgen.</w:t>
      </w:r>
    </w:p>
    <w:p w:rsidR="00FF0C79" w:rsidRDefault="00FF0C79" w:rsidP="00FF0C79">
      <w:r w:rsidRPr="00F13EDD">
        <w:rPr>
          <w:b/>
        </w:rPr>
        <w:t xml:space="preserve">Russlands Verteidigungsministerium hatte die Kapitulation von über 2.400 auf dem Gelände von </w:t>
      </w:r>
      <w:proofErr w:type="spellStart"/>
      <w:r w:rsidRPr="00F13EDD">
        <w:rPr>
          <w:b/>
        </w:rPr>
        <w:t>Asow</w:t>
      </w:r>
      <w:proofErr w:type="spellEnd"/>
      <w:r w:rsidRPr="00F13EDD">
        <w:rPr>
          <w:b/>
        </w:rPr>
        <w:t>-Stahl eingeschlossenen ukrainischen Militärangehörigen bereits in der vorletzten Maiwoche gemeldet. Die Kapitulation sei dabei ohne Vorbedingungen erfolgt</w:t>
      </w:r>
      <w:r>
        <w:t>.“</w:t>
      </w:r>
    </w:p>
    <w:p w:rsidR="00FF0C79" w:rsidRDefault="00FF0C79" w:rsidP="00FF0C79"/>
    <w:p w:rsidR="00FF0C79" w:rsidRDefault="00FF0C79" w:rsidP="00FF0C79"/>
    <w:p w:rsidR="00FF0C79" w:rsidRPr="00967C75" w:rsidRDefault="00FF0C79" w:rsidP="00FF0C79">
      <w:pPr>
        <w:rPr>
          <w:i/>
        </w:rPr>
      </w:pPr>
      <w:r>
        <w:rPr>
          <w:b/>
        </w:rPr>
        <w:t>5</w:t>
      </w:r>
      <w:r>
        <w:t xml:space="preserve">. </w:t>
      </w:r>
      <w:r w:rsidRPr="00722C78">
        <w:rPr>
          <w:b/>
          <w:i/>
          <w:u w:val="single"/>
        </w:rPr>
        <w:t>RTDE Liveticker zum Ukraine-Krieg</w:t>
      </w:r>
      <w:r w:rsidRPr="00722C78">
        <w:rPr>
          <w:b/>
          <w:i/>
        </w:rPr>
        <w:t xml:space="preserve">, </w:t>
      </w:r>
      <w:r w:rsidRPr="00967C75">
        <w:rPr>
          <w:rStyle w:val="Fett"/>
          <w:i/>
        </w:rPr>
        <w:t>Großbritannien kündigt Lieferung erster Mehrfachraketenwerfer an die Ukraine an</w:t>
      </w:r>
      <w:r>
        <w:rPr>
          <w:i/>
        </w:rPr>
        <w:t xml:space="preserve"> </w:t>
      </w:r>
      <w:r w:rsidRPr="00722C78">
        <w:rPr>
          <w:rStyle w:val="Fett"/>
          <w:b w:val="0"/>
          <w:i/>
        </w:rPr>
        <w:t xml:space="preserve">(6. Juni 2022, </w:t>
      </w:r>
      <w:r w:rsidRPr="00967C75">
        <w:rPr>
          <w:i/>
        </w:rPr>
        <w:t>10:25 Uhr</w:t>
      </w:r>
      <w:r>
        <w:rPr>
          <w:i/>
        </w:rPr>
        <w:t>,</w:t>
      </w:r>
      <w:r w:rsidRPr="00976F77">
        <w:rPr>
          <w:rStyle w:val="Fett"/>
          <w:b w:val="0"/>
          <w:i/>
        </w:rPr>
        <w:t xml:space="preserve"> </w:t>
      </w:r>
      <w:hyperlink r:id="rId14" w:history="1">
        <w:r w:rsidRPr="00722C78">
          <w:rPr>
            <w:rStyle w:val="Hyperlink"/>
            <w:i/>
          </w:rPr>
          <w:t>https://test.rtde.tech/international/131481-liveticker-zum-ukraine-krieg-plant/</w:t>
        </w:r>
      </w:hyperlink>
    </w:p>
    <w:p w:rsidR="00FF0C79" w:rsidRPr="00967C75" w:rsidRDefault="00FF0C79" w:rsidP="00FF0C79">
      <w:pPr>
        <w:rPr>
          <w:b/>
        </w:rPr>
      </w:pPr>
      <w:r>
        <w:t>„</w:t>
      </w:r>
      <w:r w:rsidRPr="00967C75">
        <w:rPr>
          <w:b/>
        </w:rPr>
        <w:t xml:space="preserve">London will Kiew im Ukraine-Krieg erstmals Mehrfachraketenwerfer mit hoher Reichweite übergeben. Die britische Regierung gab an, mehrere Raketensysteme vom Typ M270 mit bis zu 80 Kilometern Reichweite in das Land zu schicken, nach </w:t>
      </w:r>
      <w:r w:rsidRPr="00967C75">
        <w:rPr>
          <w:rStyle w:val="Hervorhebung"/>
          <w:b/>
        </w:rPr>
        <w:t>BBC</w:t>
      </w:r>
      <w:r w:rsidRPr="00967C75">
        <w:rPr>
          <w:b/>
        </w:rPr>
        <w:t xml:space="preserve">-Informationen sollen es </w:t>
      </w:r>
      <w:r w:rsidRPr="00967C75">
        <w:rPr>
          <w:b/>
          <w:u w:val="single"/>
        </w:rPr>
        <w:t>zunächst drei</w:t>
      </w:r>
      <w:r w:rsidRPr="00967C75">
        <w:rPr>
          <w:b/>
        </w:rPr>
        <w:t xml:space="preserve"> sein.</w:t>
      </w:r>
      <w:r>
        <w:t xml:space="preserve"> Der britische Verteidigungsminister Ben Wallace sagte am Montag: </w:t>
      </w:r>
      <w:r>
        <w:rPr>
          <w:rStyle w:val="Hervorhebung"/>
        </w:rPr>
        <w:t xml:space="preserve">"So wie Russlands Taktik sich verändert, so muss sich auch unsere Unterstützung verändern." </w:t>
      </w:r>
      <w:r>
        <w:t xml:space="preserve">Die hochpräzisen Waffen sollen die Verteidigung der Ukraine "gegen die brutalen Angriffe Russlands" besser gewährleisten, so der Minister ferner. Er fügte hinzu: </w:t>
      </w:r>
      <w:r>
        <w:rPr>
          <w:rStyle w:val="Hervorhebung"/>
        </w:rPr>
        <w:t xml:space="preserve">"Wenn die internationale Gemeinschaft weiter unterstützt, glaube ich, dass die Ukraine gewinnen kann." </w:t>
      </w:r>
      <w:r w:rsidRPr="00967C75">
        <w:rPr>
          <w:b/>
        </w:rPr>
        <w:t>Ukrainische Truppen sollen demnach in Großbritannien an den Waffen ausgebildet werden, hieß es. Die Lieferung sei eng mit den USA abgestimmt, die kürzlich bereits die Lieferung von Waffen mit hoher Reichweite angekündigt hatten.</w:t>
      </w:r>
    </w:p>
    <w:p w:rsidR="00FF0C79" w:rsidRPr="00A245E3" w:rsidRDefault="00FF0C79" w:rsidP="00FF0C79"/>
    <w:p w:rsidR="00FF0C79" w:rsidRDefault="00FF0C79" w:rsidP="00FF0C79"/>
    <w:p w:rsidR="00FF0C79" w:rsidRPr="00976F77" w:rsidRDefault="00FF0C79" w:rsidP="00FF0C79">
      <w:pPr>
        <w:rPr>
          <w:i/>
        </w:rPr>
      </w:pPr>
      <w:r>
        <w:rPr>
          <w:b/>
        </w:rPr>
        <w:t>6</w:t>
      </w:r>
      <w:r>
        <w:t xml:space="preserve">. </w:t>
      </w:r>
      <w:r w:rsidRPr="00722C78">
        <w:rPr>
          <w:b/>
          <w:i/>
          <w:u w:val="single"/>
        </w:rPr>
        <w:t>RTDE Liveticker zum Ukraine-Krieg</w:t>
      </w:r>
      <w:r w:rsidRPr="00722C78">
        <w:rPr>
          <w:b/>
          <w:i/>
        </w:rPr>
        <w:t xml:space="preserve">, </w:t>
      </w:r>
      <w:r w:rsidRPr="00976F77">
        <w:rPr>
          <w:rStyle w:val="Fett"/>
          <w:i/>
        </w:rPr>
        <w:t>Lawrow warnt nach westlichen Lieferungen von Langstreckenraketensystemen an Kiew vor Gegenmaßnahmen Moskaus</w:t>
      </w:r>
    </w:p>
    <w:p w:rsidR="00FF0C79" w:rsidRPr="00FA0F65" w:rsidRDefault="00FF0C79" w:rsidP="00FF0C79">
      <w:pPr>
        <w:rPr>
          <w:i/>
        </w:rPr>
      </w:pPr>
      <w:r>
        <w:rPr>
          <w:i/>
        </w:rPr>
        <w:t xml:space="preserve"> </w:t>
      </w:r>
      <w:r w:rsidRPr="00722C78">
        <w:rPr>
          <w:rStyle w:val="Fett"/>
          <w:b w:val="0"/>
          <w:i/>
        </w:rPr>
        <w:t xml:space="preserve">(6. Juni 2022, </w:t>
      </w:r>
      <w:r w:rsidRPr="00976F77">
        <w:rPr>
          <w:i/>
        </w:rPr>
        <w:t>14:45 Uhr</w:t>
      </w:r>
      <w:r>
        <w:rPr>
          <w:i/>
        </w:rPr>
        <w:t>,</w:t>
      </w:r>
      <w:r w:rsidRPr="00976F77">
        <w:rPr>
          <w:rStyle w:val="Fett"/>
          <w:b w:val="0"/>
          <w:i/>
        </w:rPr>
        <w:t xml:space="preserve"> </w:t>
      </w:r>
      <w:hyperlink r:id="rId15" w:history="1">
        <w:r w:rsidRPr="00722C78">
          <w:rPr>
            <w:rStyle w:val="Hyperlink"/>
            <w:i/>
          </w:rPr>
          <w:t>https://test.rtde.tech/international/131481-liveticker-zum-ukraine-krieg-plant/</w:t>
        </w:r>
      </w:hyperlink>
      <w:r w:rsidRPr="00722C78">
        <w:rPr>
          <w:rStyle w:val="Fett"/>
          <w:b w:val="0"/>
          <w:i/>
        </w:rPr>
        <w:t xml:space="preserve">) </w:t>
      </w:r>
    </w:p>
    <w:p w:rsidR="00FF0C79" w:rsidRPr="00976F77" w:rsidRDefault="00FF0C79" w:rsidP="00FF0C79">
      <w:pPr>
        <w:rPr>
          <w:b/>
        </w:rPr>
      </w:pPr>
      <w:r>
        <w:t xml:space="preserve">„Der russische Außenminister Sergei Lawrow hat bei einer Pressekonferenz am Montag die Lieferungen von Raketensystemen mit hoher Reichweite kritisiert, die Kiew zuvor von den USA und Großbritannien zugesagt worden waren. Er erinnerte an die jüngste Stellungnahme des russischen Präsidenten </w:t>
      </w:r>
      <w:bookmarkStart w:id="0" w:name="_GoBack"/>
      <w:bookmarkEnd w:id="0"/>
      <w:r>
        <w:t xml:space="preserve">Wladimir Putin zu dieser Entwicklung und stellte erneut Gegenmaßnahmen Moskaus in Aussicht: </w:t>
      </w:r>
      <w:r>
        <w:rPr>
          <w:rStyle w:val="Hervorhebung"/>
          <w:b/>
        </w:rPr>
        <w:t>‚</w:t>
      </w:r>
      <w:r w:rsidRPr="00976F77">
        <w:rPr>
          <w:rStyle w:val="Hervorhebung"/>
          <w:b/>
        </w:rPr>
        <w:t xml:space="preserve">Putin hat sich bereits zu der Situation geäußert, die sich im Zusammenhang mit dem Eintreffen neuer Bewaffnung entwickeln wird. Ich kann nur hinzufügen: </w:t>
      </w:r>
      <w:r w:rsidRPr="008C6C14">
        <w:rPr>
          <w:rStyle w:val="Hervorhebung"/>
          <w:b/>
          <w:u w:val="single"/>
        </w:rPr>
        <w:t>Je höher die Reichweite der Waffen, die ihr dem Kiewer Regime liefert, desto weiter werden wir die Linie von unserem Staatsgebiet verdrängen, hinter der die Neonazisten die Russische Föderation bedrohen können</w:t>
      </w:r>
      <w:proofErr w:type="gramStart"/>
      <w:r w:rsidRPr="00976F77">
        <w:rPr>
          <w:rStyle w:val="Hervorhebung"/>
          <w:b/>
        </w:rPr>
        <w:t>.</w:t>
      </w:r>
      <w:r>
        <w:rPr>
          <w:rStyle w:val="Hervorhebung"/>
          <w:b/>
        </w:rPr>
        <w:t>‘</w:t>
      </w:r>
      <w:proofErr w:type="gramEnd"/>
      <w:r w:rsidRPr="00976F77">
        <w:rPr>
          <w:rStyle w:val="Hervorhebung"/>
          <w:b/>
        </w:rPr>
        <w:t>"</w:t>
      </w:r>
    </w:p>
    <w:p w:rsidR="00FF0C79" w:rsidRDefault="00FF0C79" w:rsidP="001E6849"/>
    <w:p w:rsidR="00FF0C79" w:rsidRDefault="00FF0C79" w:rsidP="001E6849"/>
    <w:p w:rsidR="00FF0C79" w:rsidRPr="00FA0F65" w:rsidRDefault="00FF0C79" w:rsidP="00FF0C79">
      <w:pPr>
        <w:rPr>
          <w:i/>
        </w:rPr>
      </w:pPr>
      <w:r>
        <w:rPr>
          <w:b/>
        </w:rPr>
        <w:t>7</w:t>
      </w:r>
      <w:r>
        <w:t xml:space="preserve">. </w:t>
      </w:r>
      <w:r w:rsidRPr="00722C78">
        <w:rPr>
          <w:b/>
          <w:i/>
          <w:u w:val="single"/>
        </w:rPr>
        <w:t>RTDE Liveticker zum Ukraine-Krieg</w:t>
      </w:r>
      <w:r w:rsidRPr="00722C78">
        <w:rPr>
          <w:b/>
          <w:i/>
        </w:rPr>
        <w:t xml:space="preserve">, </w:t>
      </w:r>
      <w:r w:rsidRPr="00FA0F65">
        <w:rPr>
          <w:rStyle w:val="Fett"/>
          <w:i/>
        </w:rPr>
        <w:t xml:space="preserve">Donezk und Umgebung unter konzentriertem Beschuss </w:t>
      </w:r>
      <w:proofErr w:type="spellStart"/>
      <w:r w:rsidRPr="00FA0F65">
        <w:rPr>
          <w:rStyle w:val="Fett"/>
          <w:i/>
        </w:rPr>
        <w:t>kiewtreuer</w:t>
      </w:r>
      <w:proofErr w:type="spellEnd"/>
      <w:r w:rsidRPr="00FA0F65">
        <w:rPr>
          <w:rStyle w:val="Fett"/>
          <w:i/>
        </w:rPr>
        <w:t xml:space="preserve"> Truppen: 184 </w:t>
      </w:r>
      <w:proofErr w:type="spellStart"/>
      <w:r w:rsidRPr="00FA0F65">
        <w:rPr>
          <w:rStyle w:val="Fett"/>
          <w:i/>
        </w:rPr>
        <w:t>Haubitzengranaten</w:t>
      </w:r>
      <w:proofErr w:type="spellEnd"/>
      <w:r w:rsidRPr="00FA0F65">
        <w:rPr>
          <w:rStyle w:val="Fett"/>
          <w:i/>
        </w:rPr>
        <w:t>, 90 Grad-Raketengeschosse, vier Tote und mehrere Verletzte</w:t>
      </w:r>
      <w:r>
        <w:rPr>
          <w:i/>
        </w:rPr>
        <w:t xml:space="preserve">, </w:t>
      </w:r>
      <w:r w:rsidRPr="00722C78">
        <w:rPr>
          <w:rStyle w:val="Fett"/>
          <w:b w:val="0"/>
          <w:i/>
        </w:rPr>
        <w:t xml:space="preserve">(6. Juni 2022, </w:t>
      </w:r>
      <w:r w:rsidRPr="00FA0F65">
        <w:rPr>
          <w:i/>
        </w:rPr>
        <w:t xml:space="preserve">16:00 Uhr </w:t>
      </w:r>
      <w:r>
        <w:rPr>
          <w:i/>
        </w:rPr>
        <w:t>,</w:t>
      </w:r>
    </w:p>
    <w:p w:rsidR="00FF0C79" w:rsidRPr="00FA0F65" w:rsidRDefault="00145F04" w:rsidP="00FF0C79">
      <w:pPr>
        <w:rPr>
          <w:i/>
        </w:rPr>
      </w:pPr>
      <w:hyperlink r:id="rId16" w:history="1">
        <w:r w:rsidR="00FF0C79" w:rsidRPr="00722C78">
          <w:rPr>
            <w:rStyle w:val="Hyperlink"/>
            <w:i/>
          </w:rPr>
          <w:t>https://test.rtde.tech/international/131481-liveticker-zum-ukraine-krieg-plant/</w:t>
        </w:r>
      </w:hyperlink>
      <w:r w:rsidR="00FF0C79" w:rsidRPr="00722C78">
        <w:rPr>
          <w:rStyle w:val="Fett"/>
          <w:b w:val="0"/>
          <w:i/>
        </w:rPr>
        <w:t xml:space="preserve">) </w:t>
      </w:r>
    </w:p>
    <w:p w:rsidR="00FF0C79" w:rsidRDefault="00FF0C79" w:rsidP="00FF0C79">
      <w:r>
        <w:t>„</w:t>
      </w:r>
      <w:r w:rsidRPr="00FA0F65">
        <w:rPr>
          <w:b/>
        </w:rPr>
        <w:t xml:space="preserve">Unter massives Feuer nahmt das ukrainische Militär das Stadtzentrum von Donezk seit </w:t>
      </w:r>
      <w:proofErr w:type="spellStart"/>
      <w:r w:rsidRPr="00FA0F65">
        <w:rPr>
          <w:b/>
        </w:rPr>
        <w:t>heute morgen</w:t>
      </w:r>
      <w:proofErr w:type="spellEnd"/>
      <w:r w:rsidRPr="00FA0F65">
        <w:rPr>
          <w:b/>
        </w:rPr>
        <w:t xml:space="preserve">. Dies melden gleich mehrere Quellen: So hat die Vertretung der Volksrepublik Donezk beim JCCC am frühen Nachmittag den Beschuss der Stadt mit 50 Raketengeschossen aus Mehrfachwerfern des Typs B-21 "Grad" gemeldet. Diese Zahl </w:t>
      </w:r>
      <w:hyperlink r:id="rId17" w:history="1">
        <w:r w:rsidRPr="00FA0F65">
          <w:rPr>
            <w:rStyle w:val="Hyperlink"/>
            <w:b/>
          </w:rPr>
          <w:t>nennt</w:t>
        </w:r>
      </w:hyperlink>
      <w:r w:rsidRPr="00FA0F65">
        <w:rPr>
          <w:b/>
        </w:rPr>
        <w:t xml:space="preserve"> der RT-Korrespondent Roman </w:t>
      </w:r>
      <w:proofErr w:type="spellStart"/>
      <w:r w:rsidRPr="00FA0F65">
        <w:rPr>
          <w:b/>
        </w:rPr>
        <w:t>Kossarjow</w:t>
      </w:r>
      <w:proofErr w:type="spellEnd"/>
      <w:r w:rsidRPr="00FA0F65">
        <w:rPr>
          <w:b/>
        </w:rPr>
        <w:t xml:space="preserve"> jedoch allein für den Stadtbezirk </w:t>
      </w:r>
      <w:proofErr w:type="spellStart"/>
      <w:r w:rsidRPr="00FA0F65">
        <w:rPr>
          <w:b/>
        </w:rPr>
        <w:t>Kalininski</w:t>
      </w:r>
      <w:proofErr w:type="spellEnd"/>
      <w:r w:rsidRPr="00FA0F65">
        <w:rPr>
          <w:b/>
        </w:rPr>
        <w:t xml:space="preserve">. Weitere 30 davon trafen den Vorort </w:t>
      </w:r>
      <w:proofErr w:type="spellStart"/>
      <w:r w:rsidRPr="00FA0F65">
        <w:rPr>
          <w:b/>
        </w:rPr>
        <w:t>Jassinowataja</w:t>
      </w:r>
      <w:proofErr w:type="spellEnd"/>
      <w:r w:rsidRPr="00FA0F65">
        <w:rPr>
          <w:b/>
        </w:rPr>
        <w:t xml:space="preserve"> – je 15 am Spätvormittag und am Nachmittag. </w:t>
      </w:r>
      <w:r>
        <w:t>Des Weiteren meldet die DVR-Vertretung im Gemeinsamen Kontroll- und Koordinierungszentrum für die Einhaltung des Waffenstillstandsregimes den Einschlag von insgesamt 178  </w:t>
      </w:r>
      <w:proofErr w:type="spellStart"/>
      <w:r>
        <w:t>Haubitzengranaten</w:t>
      </w:r>
      <w:proofErr w:type="spellEnd"/>
      <w:r>
        <w:t xml:space="preserve"> im Kaliber 122 Millimeter seit heutigem Morgen: 12 im </w:t>
      </w:r>
      <w:proofErr w:type="spellStart"/>
      <w:r>
        <w:t>Donezker</w:t>
      </w:r>
      <w:proofErr w:type="spellEnd"/>
      <w:r>
        <w:t xml:space="preserve"> Vorort </w:t>
      </w:r>
      <w:proofErr w:type="spellStart"/>
      <w:r>
        <w:t>Makejewka</w:t>
      </w:r>
      <w:proofErr w:type="spellEnd"/>
      <w:r>
        <w:t xml:space="preserve">, weitere 95 in Donezk (davon 60 im </w:t>
      </w:r>
      <w:proofErr w:type="spellStart"/>
      <w:r>
        <w:t>Petrowski</w:t>
      </w:r>
      <w:proofErr w:type="spellEnd"/>
      <w:r>
        <w:t xml:space="preserve"> </w:t>
      </w:r>
      <w:proofErr w:type="spellStart"/>
      <w:r>
        <w:t>Bezirk,sechs</w:t>
      </w:r>
      <w:proofErr w:type="spellEnd"/>
      <w:r>
        <w:t xml:space="preserve"> im Stadtbezirk </w:t>
      </w:r>
      <w:proofErr w:type="spellStart"/>
      <w:r>
        <w:t>Leninski</w:t>
      </w:r>
      <w:proofErr w:type="spellEnd"/>
      <w:r>
        <w:t xml:space="preserve">, zehn im Bezirk </w:t>
      </w:r>
      <w:proofErr w:type="spellStart"/>
      <w:r>
        <w:t>Kuibyschewski</w:t>
      </w:r>
      <w:proofErr w:type="spellEnd"/>
      <w:r>
        <w:t xml:space="preserve"> und 14 im </w:t>
      </w:r>
      <w:proofErr w:type="spellStart"/>
      <w:r>
        <w:t>Kiewski</w:t>
      </w:r>
      <w:proofErr w:type="spellEnd"/>
      <w:r>
        <w:t xml:space="preserve"> Bezirk), 13 im Vorort </w:t>
      </w:r>
      <w:proofErr w:type="spellStart"/>
      <w:r>
        <w:t>Gorlowka</w:t>
      </w:r>
      <w:proofErr w:type="spellEnd"/>
      <w:r>
        <w:t xml:space="preserve"> (zuzüglich je vier 82-Millimeter-und 60-Millimeter Mörsergranaten) und 15 in der Stadt </w:t>
      </w:r>
      <w:proofErr w:type="spellStart"/>
      <w:r>
        <w:t>Jassinowataja</w:t>
      </w:r>
      <w:proofErr w:type="spellEnd"/>
      <w:r>
        <w:t xml:space="preserve"> bei Donezk. Viele weitere Ortschaften wurden ebenfalls von den </w:t>
      </w:r>
      <w:proofErr w:type="spellStart"/>
      <w:r>
        <w:t>kiewtreuen</w:t>
      </w:r>
      <w:proofErr w:type="spellEnd"/>
      <w:r>
        <w:t xml:space="preserve"> Truppen unter Beschuss genommen: Vier </w:t>
      </w:r>
      <w:proofErr w:type="spellStart"/>
      <w:r>
        <w:t>Haubitzengranaten</w:t>
      </w:r>
      <w:proofErr w:type="spellEnd"/>
      <w:r>
        <w:t xml:space="preserve"> im Kaliber 122 Millimeter schlugen in </w:t>
      </w:r>
      <w:proofErr w:type="spellStart"/>
      <w:r>
        <w:t>Michailowka</w:t>
      </w:r>
      <w:proofErr w:type="spellEnd"/>
      <w:r>
        <w:t xml:space="preserve"> ein, vier in </w:t>
      </w:r>
      <w:proofErr w:type="spellStart"/>
      <w:r>
        <w:t>Saizewo</w:t>
      </w:r>
      <w:proofErr w:type="spellEnd"/>
      <w:r>
        <w:t xml:space="preserve">, sechs in </w:t>
      </w:r>
      <w:proofErr w:type="spellStart"/>
      <w:r>
        <w:t>Jelenowka</w:t>
      </w:r>
      <w:proofErr w:type="spellEnd"/>
      <w:r>
        <w:t xml:space="preserve">, 17 dieser </w:t>
      </w:r>
      <w:proofErr w:type="spellStart"/>
      <w:r>
        <w:t>Haubitzengranaten</w:t>
      </w:r>
      <w:proofErr w:type="spellEnd"/>
      <w:r>
        <w:t xml:space="preserve"> und weitere vier im Kaliber 152 Millimeter sowie acht Mörsergranaten im Kaliber 120 Millimeter trafen </w:t>
      </w:r>
      <w:proofErr w:type="spellStart"/>
      <w:r>
        <w:t>Golmowski</w:t>
      </w:r>
      <w:proofErr w:type="spellEnd"/>
      <w:r>
        <w:t xml:space="preserve">. In </w:t>
      </w:r>
      <w:proofErr w:type="spellStart"/>
      <w:r>
        <w:t>Dolomitnoje</w:t>
      </w:r>
      <w:proofErr w:type="spellEnd"/>
      <w:r>
        <w:t xml:space="preserve"> schlugen sechs 82-Millimeter-Mörsergranaten ein, in </w:t>
      </w:r>
      <w:proofErr w:type="spellStart"/>
      <w:r>
        <w:t>Mineralnoje</w:t>
      </w:r>
      <w:proofErr w:type="spellEnd"/>
      <w:r>
        <w:t xml:space="preserve"> zehn Raketengeschosse des Systems "Grad".</w:t>
      </w:r>
    </w:p>
    <w:p w:rsidR="00FF0C79" w:rsidRDefault="00FF0C79" w:rsidP="00FF0C79">
      <w:r>
        <w:t xml:space="preserve">Aus </w:t>
      </w:r>
      <w:proofErr w:type="spellStart"/>
      <w:r>
        <w:t>Makejewka</w:t>
      </w:r>
      <w:proofErr w:type="spellEnd"/>
      <w:r>
        <w:t xml:space="preserve"> meldet der Stab für Territorialverteidigung der </w:t>
      </w:r>
      <w:proofErr w:type="spellStart"/>
      <w:r>
        <w:t>Volskrepublik</w:t>
      </w:r>
      <w:proofErr w:type="spellEnd"/>
      <w:r>
        <w:t xml:space="preserve"> Donezk drei Tote infolge des Beschusses, davon verlor ein Mann etwa in den Mittfünfzigern beide Beine durch Splitter- oder Explosionswelleneinwirkung und verstarb im Krankenhaus. In </w:t>
      </w:r>
      <w:proofErr w:type="spellStart"/>
      <w:r>
        <w:t>Gorlowka</w:t>
      </w:r>
      <w:proofErr w:type="spellEnd"/>
      <w:r>
        <w:t xml:space="preserve"> ermordeten die </w:t>
      </w:r>
      <w:proofErr w:type="spellStart"/>
      <w:r>
        <w:t>kiewtreuen</w:t>
      </w:r>
      <w:proofErr w:type="spellEnd"/>
      <w:r>
        <w:t xml:space="preserve"> Truppen mit ihrem Beschuss eine Zivilistin.</w:t>
      </w:r>
    </w:p>
    <w:p w:rsidR="00FF0C79" w:rsidRDefault="00FF0C79" w:rsidP="00FF0C79">
      <w:r>
        <w:t>Mehrere verletzte Mitarbeiter </w:t>
      </w:r>
      <w:hyperlink r:id="rId18" w:tgtFrame="_blank" w:history="1">
        <w:r>
          <w:rPr>
            <w:rStyle w:val="Hyperlink"/>
          </w:rPr>
          <w:t>meldete</w:t>
        </w:r>
      </w:hyperlink>
      <w:r>
        <w:t xml:space="preserve"> das Wasserwerk im </w:t>
      </w:r>
      <w:proofErr w:type="spellStart"/>
      <w:r>
        <w:t>Donezker</w:t>
      </w:r>
      <w:proofErr w:type="spellEnd"/>
      <w:r>
        <w:t xml:space="preserve"> Stadtbezirk </w:t>
      </w:r>
      <w:proofErr w:type="spellStart"/>
      <w:r>
        <w:t>Kalininski</w:t>
      </w:r>
      <w:proofErr w:type="spellEnd"/>
      <w:r>
        <w:t xml:space="preserve">. Aus </w:t>
      </w:r>
      <w:proofErr w:type="spellStart"/>
      <w:r>
        <w:t>Gorlowka</w:t>
      </w:r>
      <w:proofErr w:type="spellEnd"/>
      <w:r>
        <w:t xml:space="preserve"> gab es eine Meldung über zwei verletzte Zivilisten. Weiterhin wurden vier Frauen, alle im Rentenalter, verletzt beziehungsweise verwundet, drei davon schwer – eine von diesen verzichtete jedoch trotz erlittener Gehirnerschütterung auf eine </w:t>
      </w:r>
      <w:proofErr w:type="gramStart"/>
      <w:r>
        <w:t>Behandlung .</w:t>
      </w:r>
      <w:proofErr w:type="gramEnd"/>
    </w:p>
    <w:p w:rsidR="00FF0C79" w:rsidRDefault="00FF0C79" w:rsidP="00FF0C79">
      <w:r>
        <w:t>Gemeldet werden außerdem mehrere Schäden an Wohngebäuden und Bildungseinrichtungen sowie Brände.“</w:t>
      </w:r>
    </w:p>
    <w:p w:rsidR="00FF0C79" w:rsidRDefault="00FF0C79" w:rsidP="001E6849"/>
    <w:p w:rsidR="00FF0C79" w:rsidRDefault="00FF0C79" w:rsidP="001E6849"/>
    <w:p w:rsidR="00FF0C79" w:rsidRPr="00FA0F65" w:rsidRDefault="00FF0C79" w:rsidP="00FF0C79">
      <w:pPr>
        <w:rPr>
          <w:i/>
        </w:rPr>
      </w:pPr>
      <w:r>
        <w:rPr>
          <w:b/>
        </w:rPr>
        <w:t>8</w:t>
      </w:r>
      <w:r>
        <w:t xml:space="preserve">. </w:t>
      </w:r>
      <w:r w:rsidRPr="00722C78">
        <w:rPr>
          <w:b/>
          <w:i/>
          <w:u w:val="single"/>
        </w:rPr>
        <w:t>RTDE Liveticker zum Ukraine-Krieg</w:t>
      </w:r>
      <w:r w:rsidRPr="00722C78">
        <w:rPr>
          <w:b/>
          <w:i/>
        </w:rPr>
        <w:t xml:space="preserve">, </w:t>
      </w:r>
      <w:r w:rsidRPr="00976F77">
        <w:rPr>
          <w:rStyle w:val="Fett"/>
          <w:i/>
        </w:rPr>
        <w:t>UN schickt Ermittler zur Untersuchung möglicher Missbrauchsfälle in die Ukraine</w:t>
      </w:r>
      <w:r>
        <w:rPr>
          <w:i/>
        </w:rPr>
        <w:t xml:space="preserve"> </w:t>
      </w:r>
      <w:r w:rsidRPr="00722C78">
        <w:rPr>
          <w:rStyle w:val="Fett"/>
          <w:b w:val="0"/>
          <w:i/>
        </w:rPr>
        <w:t xml:space="preserve">(6. Juni 2022, </w:t>
      </w:r>
      <w:r w:rsidRPr="00976F77">
        <w:rPr>
          <w:i/>
        </w:rPr>
        <w:t xml:space="preserve">12:55 Uhr </w:t>
      </w:r>
      <w:r>
        <w:rPr>
          <w:i/>
        </w:rPr>
        <w:t>,</w:t>
      </w:r>
      <w:r w:rsidRPr="00976F77">
        <w:rPr>
          <w:rStyle w:val="Fett"/>
          <w:b w:val="0"/>
          <w:i/>
        </w:rPr>
        <w:t xml:space="preserve"> </w:t>
      </w:r>
      <w:hyperlink r:id="rId19" w:history="1">
        <w:r w:rsidRPr="00722C78">
          <w:rPr>
            <w:rStyle w:val="Hyperlink"/>
            <w:i/>
          </w:rPr>
          <w:t>https://test.rtde.tech/international/131481-liveticker-zum-ukraine-krieg-plant/</w:t>
        </w:r>
      </w:hyperlink>
    </w:p>
    <w:p w:rsidR="00FF0C79" w:rsidRDefault="00FF0C79" w:rsidP="00FF0C79">
      <w:r>
        <w:rPr>
          <w:rFonts w:hAnsi="Symbol" w:hint="eastAsia"/>
        </w:rPr>
        <w:t>„</w:t>
      </w:r>
      <w:r w:rsidRPr="00976F77">
        <w:rPr>
          <w:b/>
        </w:rPr>
        <w:t xml:space="preserve">Die Vereinten Nationen haben Ermittlerteams in die Ukraine entsandt, um Berichten über Fälle sexueller Gewalt nachzugehen, teilte die UN-Sonderbeauftragte für sexuelle Gewalt bei Konflikten, </w:t>
      </w:r>
      <w:proofErr w:type="spellStart"/>
      <w:r w:rsidRPr="00976F77">
        <w:rPr>
          <w:b/>
        </w:rPr>
        <w:t>Pramila</w:t>
      </w:r>
      <w:proofErr w:type="spellEnd"/>
      <w:r w:rsidRPr="00976F77">
        <w:rPr>
          <w:b/>
        </w:rPr>
        <w:t xml:space="preserve"> Patten, im Interview mit der italienischen Zeitung </w:t>
      </w:r>
      <w:r w:rsidRPr="00976F77">
        <w:rPr>
          <w:rStyle w:val="Hervorhebung"/>
          <w:b/>
        </w:rPr>
        <w:t xml:space="preserve">La </w:t>
      </w:r>
      <w:proofErr w:type="spellStart"/>
      <w:r w:rsidRPr="00976F77">
        <w:rPr>
          <w:rStyle w:val="Hervorhebung"/>
          <w:b/>
        </w:rPr>
        <w:t>Stampa</w:t>
      </w:r>
      <w:proofErr w:type="spellEnd"/>
      <w:r w:rsidRPr="00976F77">
        <w:rPr>
          <w:b/>
        </w:rPr>
        <w:t xml:space="preserve"> mit. Sie behauptete, dass solche Vorfälle "vonseiten nicht nur einer Konfliktpartei" registriert worden seien:</w:t>
      </w:r>
      <w:r>
        <w:rPr>
          <w:b/>
        </w:rPr>
        <w:t xml:space="preserve"> </w:t>
      </w:r>
      <w:r>
        <w:rPr>
          <w:rStyle w:val="Hervorhebung"/>
        </w:rPr>
        <w:t>"Wir haben Berichte über sexuelle Gewalt innerhalb der ukrainischen Streitkräfte erhalten. Diese Fälle habe ich den Regierungsvertretern in Kiew zur Kenntnis gebracht, als ich dort war, und ich muss sagen, dass es von ihrer Seite weder eine Leugnung noch eine Dementierung gab."</w:t>
      </w:r>
    </w:p>
    <w:p w:rsidR="00FF0C79" w:rsidRDefault="00FF0C79" w:rsidP="00FF0C79">
      <w:r>
        <w:t xml:space="preserve">Sie gab darüber hinaus ihre Pläne bekannt, sich diese Woche mit dem ständigen Vertreter Russlands bei den Vereinten Nationen, Wassili </w:t>
      </w:r>
      <w:proofErr w:type="spellStart"/>
      <w:r>
        <w:t>Nebensja</w:t>
      </w:r>
      <w:proofErr w:type="spellEnd"/>
      <w:r>
        <w:t xml:space="preserve">, zu treffen. Vertreter mehrerer westlicher Staaten bei den Vereinten Nationen, darunter die USA und Großbritannien, werfen dem russischen Militär regelmäßig vor, Frauen und Mädchen in der Ukraine sexuell zu </w:t>
      </w:r>
      <w:r>
        <w:lastRenderedPageBreak/>
        <w:t>missbrauchen. Es gibt keine konkreten Beweise, die diese Anschuldigungen untermauern. Russland weist die Anschuldigungen stets als haltlos zurück.“</w:t>
      </w:r>
    </w:p>
    <w:p w:rsidR="00FF0C79" w:rsidRDefault="00FF0C79" w:rsidP="00FF0C79"/>
    <w:p w:rsidR="001E6849" w:rsidRDefault="001E6849" w:rsidP="001E6849"/>
    <w:p w:rsidR="00722C78" w:rsidRPr="00722C78" w:rsidRDefault="00FF0C79" w:rsidP="00722C78">
      <w:pPr>
        <w:rPr>
          <w:i/>
        </w:rPr>
      </w:pPr>
      <w:r>
        <w:rPr>
          <w:b/>
        </w:rPr>
        <w:t>9</w:t>
      </w:r>
      <w:r w:rsidR="00722C78">
        <w:t xml:space="preserve">. </w:t>
      </w:r>
      <w:r w:rsidR="00722C78" w:rsidRPr="00722C78">
        <w:rPr>
          <w:b/>
          <w:i/>
          <w:u w:val="single"/>
        </w:rPr>
        <w:t>RTDE Liveticker zum Ukraine-Krieg</w:t>
      </w:r>
      <w:r w:rsidR="00722C78" w:rsidRPr="00722C78">
        <w:rPr>
          <w:b/>
          <w:i/>
        </w:rPr>
        <w:t xml:space="preserve">, </w:t>
      </w:r>
      <w:r w:rsidR="00722C78" w:rsidRPr="00722C78">
        <w:rPr>
          <w:rStyle w:val="Fett"/>
          <w:b w:val="0"/>
          <w:i/>
        </w:rPr>
        <w:t xml:space="preserve">Über 70.000 Anträge auf russische Staatsbürgerschaft im Gebiet </w:t>
      </w:r>
      <w:proofErr w:type="spellStart"/>
      <w:r w:rsidR="00722C78" w:rsidRPr="00722C78">
        <w:rPr>
          <w:rStyle w:val="Fett"/>
          <w:b w:val="0"/>
          <w:i/>
        </w:rPr>
        <w:t>Saporoschje</w:t>
      </w:r>
      <w:proofErr w:type="spellEnd"/>
      <w:r w:rsidR="00722C78" w:rsidRPr="00722C78">
        <w:rPr>
          <w:rStyle w:val="Fett"/>
          <w:b w:val="0"/>
          <w:i/>
        </w:rPr>
        <w:t xml:space="preserve"> (6. Juni 2022, </w:t>
      </w:r>
      <w:r w:rsidR="00722C78" w:rsidRPr="00722C78">
        <w:rPr>
          <w:i/>
        </w:rPr>
        <w:t xml:space="preserve">21:40 Uhr </w:t>
      </w:r>
    </w:p>
    <w:p w:rsidR="00722C78" w:rsidRPr="00722C78" w:rsidRDefault="00145F04" w:rsidP="00722C78">
      <w:pPr>
        <w:rPr>
          <w:i/>
        </w:rPr>
      </w:pPr>
      <w:hyperlink r:id="rId20" w:history="1">
        <w:r w:rsidR="00722C78" w:rsidRPr="00722C78">
          <w:rPr>
            <w:rStyle w:val="Hyperlink"/>
            <w:i/>
          </w:rPr>
          <w:t>https://test.rtde.tech/international/131481-liveticker-zum-ukraine-krieg-plant/</w:t>
        </w:r>
      </w:hyperlink>
      <w:r w:rsidR="00722C78" w:rsidRPr="00722C78">
        <w:rPr>
          <w:rStyle w:val="Fett"/>
          <w:b w:val="0"/>
          <w:i/>
        </w:rPr>
        <w:t xml:space="preserve">) </w:t>
      </w:r>
    </w:p>
    <w:p w:rsidR="00722C78" w:rsidRDefault="00722C78" w:rsidP="00722C78">
      <w:r>
        <w:t xml:space="preserve"> „</w:t>
      </w:r>
      <w:r w:rsidRPr="00722C78">
        <w:rPr>
          <w:b/>
        </w:rPr>
        <w:t xml:space="preserve">Wladimir </w:t>
      </w:r>
      <w:proofErr w:type="spellStart"/>
      <w:r w:rsidRPr="00722C78">
        <w:rPr>
          <w:b/>
        </w:rPr>
        <w:t>Rogow</w:t>
      </w:r>
      <w:proofErr w:type="spellEnd"/>
      <w:r w:rsidRPr="00722C78">
        <w:rPr>
          <w:b/>
        </w:rPr>
        <w:t xml:space="preserve">, ein Mitglied des militärisch-zivilen Verwaltungsrats des russisch kontrollierten Gebiets </w:t>
      </w:r>
      <w:proofErr w:type="spellStart"/>
      <w:r w:rsidRPr="00722C78">
        <w:rPr>
          <w:b/>
        </w:rPr>
        <w:t>Saporoschje</w:t>
      </w:r>
      <w:proofErr w:type="spellEnd"/>
      <w:r w:rsidRPr="00722C78">
        <w:rPr>
          <w:b/>
        </w:rPr>
        <w:t xml:space="preserve">, hat der Nachrichtenagentur </w:t>
      </w:r>
      <w:r w:rsidRPr="00722C78">
        <w:rPr>
          <w:rStyle w:val="Hervorhebung"/>
          <w:b/>
        </w:rPr>
        <w:t xml:space="preserve">RIA </w:t>
      </w:r>
      <w:proofErr w:type="spellStart"/>
      <w:r w:rsidRPr="00722C78">
        <w:rPr>
          <w:rStyle w:val="Hervorhebung"/>
          <w:b/>
        </w:rPr>
        <w:t>Nowosti</w:t>
      </w:r>
      <w:proofErr w:type="spellEnd"/>
      <w:r w:rsidRPr="00722C78">
        <w:rPr>
          <w:b/>
        </w:rPr>
        <w:t xml:space="preserve"> mitgeteilt, dass in der Region bereits über 70.000 Anträge auf die russische Staatsbürgerschaft eingereicht wurden. </w:t>
      </w:r>
      <w:proofErr w:type="spellStart"/>
      <w:r w:rsidRPr="00722C78">
        <w:rPr>
          <w:b/>
        </w:rPr>
        <w:t>Rogow</w:t>
      </w:r>
      <w:proofErr w:type="spellEnd"/>
      <w:r w:rsidRPr="00722C78">
        <w:rPr>
          <w:b/>
        </w:rPr>
        <w:t xml:space="preserve"> zufolge ist der Andrang so groß, dass die Wartezeiten in den Amtsstuben acht bis neun Stunden erreichen können</w:t>
      </w:r>
      <w:r>
        <w:t xml:space="preserve">: </w:t>
      </w:r>
      <w:r>
        <w:rPr>
          <w:rStyle w:val="Hervorhebung"/>
        </w:rPr>
        <w:t xml:space="preserve">"Die Menschen schaffen es physisch nicht. Der Betrieb läuft während der gesamten Arbeitszeit und sogar etwas länger." </w:t>
      </w:r>
      <w:r>
        <w:t>Der Politiker betonte, dass unter den Antragstellern sich auch viele junge Menschen befinden:</w:t>
      </w:r>
    </w:p>
    <w:p w:rsidR="00722C78" w:rsidRDefault="00722C78" w:rsidP="00722C78">
      <w:pPr>
        <w:rPr>
          <w:rStyle w:val="Hervorhebung"/>
        </w:rPr>
      </w:pPr>
      <w:r>
        <w:rPr>
          <w:rStyle w:val="Hervorhebung"/>
        </w:rPr>
        <w:t>‚Unter den Antragstellern sind ein bedeutender Teil, wenn nicht gar der Großteil, junge Menschen. Man kann nicht sagen, dass nur Rentner nach Russland wollen. Wir wollen mit Russland sein, wir wollen in Russland sein, wir wollen Russland sein</w:t>
      </w:r>
      <w:proofErr w:type="gramStart"/>
      <w:r>
        <w:rPr>
          <w:rStyle w:val="Hervorhebung"/>
        </w:rPr>
        <w:t>.‘</w:t>
      </w:r>
      <w:proofErr w:type="gramEnd"/>
      <w:r>
        <w:rPr>
          <w:rStyle w:val="Hervorhebung"/>
        </w:rPr>
        <w:t>"</w:t>
      </w:r>
    </w:p>
    <w:p w:rsidR="00722C78" w:rsidRDefault="00722C78" w:rsidP="00722C78">
      <w:pPr>
        <w:rPr>
          <w:rStyle w:val="Hervorhebung"/>
          <w:i w:val="0"/>
        </w:rPr>
      </w:pPr>
    </w:p>
    <w:p w:rsidR="00FF0C79" w:rsidRDefault="00FF0C79" w:rsidP="00722C78">
      <w:pPr>
        <w:rPr>
          <w:rStyle w:val="Hervorhebung"/>
          <w:i w:val="0"/>
        </w:rPr>
      </w:pPr>
    </w:p>
    <w:p w:rsidR="00FF0C79" w:rsidRPr="00A245E3" w:rsidRDefault="00FF0C79" w:rsidP="00FF0C79">
      <w:pPr>
        <w:rPr>
          <w:i/>
        </w:rPr>
      </w:pPr>
      <w:r>
        <w:rPr>
          <w:b/>
        </w:rPr>
        <w:t>10</w:t>
      </w:r>
      <w:r>
        <w:t xml:space="preserve">. </w:t>
      </w:r>
      <w:r w:rsidRPr="00722C78">
        <w:rPr>
          <w:b/>
          <w:i/>
          <w:u w:val="single"/>
        </w:rPr>
        <w:t>RTDE Liveticker zum Ukraine-Krieg</w:t>
      </w:r>
      <w:r w:rsidRPr="00722C78">
        <w:rPr>
          <w:b/>
          <w:i/>
        </w:rPr>
        <w:t xml:space="preserve">, </w:t>
      </w:r>
      <w:proofErr w:type="spellStart"/>
      <w:r w:rsidRPr="00A245E3">
        <w:rPr>
          <w:rStyle w:val="Hervorhebung"/>
          <w:b/>
          <w:bCs/>
          <w:i w:val="0"/>
        </w:rPr>
        <w:t>Politico</w:t>
      </w:r>
      <w:proofErr w:type="spellEnd"/>
      <w:r w:rsidRPr="00A245E3">
        <w:rPr>
          <w:rStyle w:val="Fett"/>
          <w:i/>
        </w:rPr>
        <w:t>: USA gegen jeden Deal zu Getreideexport aus der Ukraine, der eine Lockerung von Sanktionen gegen Moskau bedeuten würde</w:t>
      </w:r>
    </w:p>
    <w:p w:rsidR="00FF0C79" w:rsidRPr="00FA0F65" w:rsidRDefault="00FF0C79" w:rsidP="00FF0C79">
      <w:pPr>
        <w:rPr>
          <w:i/>
        </w:rPr>
      </w:pPr>
      <w:r w:rsidRPr="00722C78">
        <w:rPr>
          <w:rStyle w:val="Fett"/>
          <w:b w:val="0"/>
          <w:i/>
        </w:rPr>
        <w:t xml:space="preserve"> (6. Juni 2022, </w:t>
      </w:r>
      <w:r w:rsidRPr="00A245E3">
        <w:rPr>
          <w:i/>
        </w:rPr>
        <w:t xml:space="preserve">11:00 Uhr </w:t>
      </w:r>
      <w:r>
        <w:rPr>
          <w:i/>
        </w:rPr>
        <w:t>,</w:t>
      </w:r>
      <w:r w:rsidRPr="00976F77">
        <w:rPr>
          <w:rStyle w:val="Fett"/>
          <w:b w:val="0"/>
          <w:i/>
        </w:rPr>
        <w:t xml:space="preserve"> </w:t>
      </w:r>
      <w:hyperlink r:id="rId21" w:history="1">
        <w:r w:rsidRPr="00722C78">
          <w:rPr>
            <w:rStyle w:val="Hyperlink"/>
            <w:i/>
          </w:rPr>
          <w:t>https://test.rtde.tech/international/131481-liveticker-zum-ukraine-krieg-plant/</w:t>
        </w:r>
      </w:hyperlink>
    </w:p>
    <w:p w:rsidR="00FF0C79" w:rsidRPr="00A245E3" w:rsidRDefault="00FF0C79" w:rsidP="00FF0C79">
      <w:r>
        <w:t>„Die US-Regierung wird keine Vereinbarungen über den Export von Getreide aus der Ukraine unterstützen</w:t>
      </w:r>
      <w:r w:rsidRPr="00A245E3">
        <w:t xml:space="preserve">, die eine Lockerung der Sanktionen gegen Russland beinhalten. Dies geht aus einem Artikel </w:t>
      </w:r>
      <w:hyperlink r:id="rId22" w:history="1">
        <w:r w:rsidRPr="00A245E3">
          <w:rPr>
            <w:rStyle w:val="Hyperlink"/>
            <w:color w:val="auto"/>
            <w:u w:val="none"/>
          </w:rPr>
          <w:t>hervor</w:t>
        </w:r>
      </w:hyperlink>
      <w:r w:rsidRPr="00A245E3">
        <w:t xml:space="preserve">, der am Sonntag in der US-Zeitung </w:t>
      </w:r>
      <w:proofErr w:type="spellStart"/>
      <w:r w:rsidRPr="00A245E3">
        <w:t>Politico</w:t>
      </w:r>
      <w:proofErr w:type="spellEnd"/>
      <w:r w:rsidRPr="00A245E3">
        <w:t xml:space="preserve"> veröffentlicht wurde.</w:t>
      </w:r>
      <w:r>
        <w:t xml:space="preserve"> </w:t>
      </w:r>
      <w:r w:rsidRPr="00A245E3">
        <w:t xml:space="preserve">Im Artikel wird festgehalten, dass "die UN versucht, mit Russland zu verhandeln, damit die Ukraine ihre Getreideexporte über das Schwarze Meer wiederaufnehmen kann". Doch </w:t>
      </w:r>
      <w:r w:rsidRPr="00A245E3">
        <w:rPr>
          <w:b/>
        </w:rPr>
        <w:t>ein anonymer hochrangiger Beamter der Biden-Regierung habe gegenüber der Zeitung Russlands Position "Nötigungsdiplomatie" genannt und erklärt, "die USA werden einem Abkommen, bei dem jeglicher wirtschaftlicher Druck auf den Kreml wegfallen würde, nicht zustimmen".</w:t>
      </w:r>
      <w:r>
        <w:rPr>
          <w:b/>
        </w:rPr>
        <w:t xml:space="preserve"> </w:t>
      </w:r>
      <w:r w:rsidRPr="00A245E3">
        <w:t xml:space="preserve">Auch Republikaner im US-Kongress hätten sich gegen eine Lockerung der Sanktionen gegen Moskau ausgesprochen. Eine solche Position vertrete insbesondere Senator Jim </w:t>
      </w:r>
      <w:proofErr w:type="spellStart"/>
      <w:r w:rsidRPr="00A245E3">
        <w:t>Rish</w:t>
      </w:r>
      <w:proofErr w:type="spellEnd"/>
      <w:r w:rsidRPr="00A245E3">
        <w:t xml:space="preserve"> (für den US-Bundesstaat Idaho), aktuell der ranghöchste Republikaner im Auswärtigen Ausschuss des US-Senats. Auch er sprach von "Erpressung".</w:t>
      </w:r>
    </w:p>
    <w:p w:rsidR="00FF0C79" w:rsidRPr="00A245E3" w:rsidRDefault="00FF0C79" w:rsidP="00FF0C79">
      <w:pPr>
        <w:rPr>
          <w:b/>
        </w:rPr>
      </w:pPr>
      <w:proofErr w:type="spellStart"/>
      <w:r w:rsidRPr="00A245E3">
        <w:rPr>
          <w:b/>
        </w:rPr>
        <w:t>Politico</w:t>
      </w:r>
      <w:proofErr w:type="spellEnd"/>
      <w:r w:rsidRPr="00A245E3">
        <w:rPr>
          <w:b/>
        </w:rPr>
        <w:t xml:space="preserve"> weist auf "die jüngsten Äußerungen des russischen Präsidenten Wladimir Putin und russischer Regierungsbeamter" hin, die angedeutet hätten, "dass sie die Blockade der ukrainischen Häfen lockern würden, wenn der Westen im Gegenzug seine Wirtschaftssanktionen gegen Moskau aufhebt." </w:t>
      </w:r>
    </w:p>
    <w:p w:rsidR="00FF0C79" w:rsidRPr="00A245E3" w:rsidRDefault="00FF0C79" w:rsidP="00FF0C79">
      <w:pPr>
        <w:rPr>
          <w:b/>
        </w:rPr>
      </w:pPr>
      <w:r w:rsidRPr="00A245E3">
        <w:rPr>
          <w:b/>
        </w:rPr>
        <w:t xml:space="preserve">Doch hier muss den US-Beamten mindestens eine lückenhafte Kenntnis der Sachlage vorgeworfen werden. So erinnerte Putin unlängst daran, dass einem Export des ukrainischen Getreides über den nach wie vor unter Kiews Kontrolle stehenden Hafen von Odessa und anderen nichts im Wege stehe – nur müsste Kiew eine Entminung von deren Fahrwassern veranlassen, die es selber verminen ließ. Auch betonte er die Bereitschaft, ukrainisches Getreide über die in Russlands Hand befindlichen Häfen von Berdjansk und </w:t>
      </w:r>
      <w:proofErr w:type="spellStart"/>
      <w:r w:rsidRPr="00A245E3">
        <w:rPr>
          <w:b/>
        </w:rPr>
        <w:t>Mariupol</w:t>
      </w:r>
      <w:proofErr w:type="spellEnd"/>
      <w:r w:rsidRPr="00A245E3">
        <w:rPr>
          <w:b/>
        </w:rPr>
        <w:t xml:space="preserve"> ausschiffen zu lassen. Und das Einfachste schließlich sei eine Ausfuhr über Weißrussland und weiter über die Häfen der baltischen Staaten – wofür in der Tat die Sanktionen gegen Minsk fallengelassen werden müssten.</w:t>
      </w:r>
    </w:p>
    <w:p w:rsidR="00FF0C79" w:rsidRPr="00A245E3" w:rsidRDefault="00FF0C79" w:rsidP="00FF0C79">
      <w:pPr>
        <w:rPr>
          <w:b/>
        </w:rPr>
      </w:pPr>
      <w:r w:rsidRPr="00A245E3">
        <w:t xml:space="preserve">Auch hatten unlängst sowohl </w:t>
      </w:r>
      <w:hyperlink r:id="rId23" w:history="1">
        <w:r w:rsidRPr="00A245E3">
          <w:rPr>
            <w:rStyle w:val="Hyperlink"/>
            <w:color w:val="auto"/>
            <w:u w:val="none"/>
          </w:rPr>
          <w:t>Russlands Staatschef</w:t>
        </w:r>
      </w:hyperlink>
      <w:r w:rsidRPr="00A245E3">
        <w:t xml:space="preserve"> als auch </w:t>
      </w:r>
      <w:hyperlink r:id="rId24" w:history="1">
        <w:r w:rsidRPr="00A245E3">
          <w:rPr>
            <w:rStyle w:val="Hyperlink"/>
            <w:color w:val="auto"/>
            <w:u w:val="none"/>
          </w:rPr>
          <w:t>besagte Beamte</w:t>
        </w:r>
      </w:hyperlink>
      <w:r w:rsidRPr="00A245E3">
        <w:t xml:space="preserve"> mehrfach auf die komplizierte Natur der anwachsenden Lebensmittelkrise hingewiesen, die sich mit dem </w:t>
      </w:r>
      <w:r w:rsidRPr="00A245E3">
        <w:lastRenderedPageBreak/>
        <w:t xml:space="preserve">Problem des Getreideexports aus der Ukraine mitnichten erschöpft, weil die fraglichen Mengen schlicht ein Tropfen auf den heißen Stein wären. </w:t>
      </w:r>
      <w:r w:rsidRPr="00A245E3">
        <w:rPr>
          <w:b/>
        </w:rPr>
        <w:t>Putin wörtlich:</w:t>
      </w:r>
    </w:p>
    <w:p w:rsidR="00FF0C79" w:rsidRPr="00A245E3" w:rsidRDefault="00FF0C79" w:rsidP="00FF0C79">
      <w:pPr>
        <w:rPr>
          <w:b/>
        </w:rPr>
      </w:pPr>
      <w:r w:rsidRPr="00A245E3">
        <w:rPr>
          <w:rStyle w:val="Hervorhebung"/>
          <w:b/>
        </w:rPr>
        <w:t>"Jetzt heißt es, die Ukraine sei bereit, 20 Millionen Tonnen zu exportieren. 20 Millionen Tonnen im Vergleich zur Weltproduktion – 800 Millionen Tonnen – wie viel ist das? Das sind 2,5 Prozent. Wenn wir aber davon ausgehen, dass Weizen nur 20 Prozent der weltweiten Nahrungsmittel ausmacht, bedeutet das, dass die 20 Millionen Tonnen ukrainischen Weizens 0,5 Prozent ausmachen. Das ist gar nichts."</w:t>
      </w:r>
    </w:p>
    <w:p w:rsidR="00FF0C79" w:rsidRPr="00967C75" w:rsidRDefault="00FF0C79" w:rsidP="00FF0C79">
      <w:pPr>
        <w:rPr>
          <w:b/>
        </w:rPr>
      </w:pPr>
      <w:r w:rsidRPr="00967C75">
        <w:rPr>
          <w:b/>
          <w:u w:val="single"/>
        </w:rPr>
        <w:t xml:space="preserve">Vielmehr liegt der Kern des aktuellen weltweiten Lebensmittelproblems in der durch allerlei Sanktionen verhinderte oder behinderte Ausfuhr an Düngemitteln aus Russland und Weißrussland – die insgesamt zum Beispiel bei Kali-Dünger für knapp die Hälfte aller Weltmarktlieferungen verantwortlich sind, </w:t>
      </w:r>
      <w:hyperlink r:id="rId25" w:history="1">
        <w:r w:rsidRPr="00967C75">
          <w:rPr>
            <w:rStyle w:val="Hyperlink"/>
            <w:b/>
            <w:color w:val="auto"/>
          </w:rPr>
          <w:t>erinnerte</w:t>
        </w:r>
      </w:hyperlink>
      <w:r w:rsidRPr="00967C75">
        <w:rPr>
          <w:b/>
          <w:u w:val="single"/>
        </w:rPr>
        <w:t xml:space="preserve"> Russlands Vize-Außenminister Andrei </w:t>
      </w:r>
      <w:proofErr w:type="spellStart"/>
      <w:r w:rsidRPr="00967C75">
        <w:rPr>
          <w:b/>
          <w:u w:val="single"/>
        </w:rPr>
        <w:t>Rudenko</w:t>
      </w:r>
      <w:proofErr w:type="spellEnd"/>
      <w:r w:rsidRPr="00967C75">
        <w:rPr>
          <w:b/>
          <w:u w:val="single"/>
        </w:rPr>
        <w:t>.</w:t>
      </w:r>
      <w:r w:rsidRPr="00A245E3">
        <w:t xml:space="preserve"> </w:t>
      </w:r>
      <w:r w:rsidRPr="00967C75">
        <w:rPr>
          <w:b/>
        </w:rPr>
        <w:t>So habe beispielsweise auch die Verteuerung von Erdgas, eines wichtigen Rohstoffs zur Herstellung von Stickstoffdünger zu dessen Verteuerung und schließlich zur Schließung zahlreicher landwirtschaftlicher Betriebe beigetragen, </w:t>
      </w:r>
      <w:hyperlink r:id="rId26" w:history="1">
        <w:r w:rsidRPr="00967C75">
          <w:rPr>
            <w:rStyle w:val="Hyperlink"/>
            <w:b/>
            <w:color w:val="auto"/>
            <w:u w:val="none"/>
          </w:rPr>
          <w:t>führte</w:t>
        </w:r>
      </w:hyperlink>
      <w:r w:rsidRPr="00967C75">
        <w:rPr>
          <w:b/>
        </w:rPr>
        <w:t> Wladimir Putin an.“</w:t>
      </w:r>
    </w:p>
    <w:p w:rsidR="00976F77" w:rsidRPr="00FF0C79" w:rsidRDefault="00976F77" w:rsidP="00FA0F65"/>
    <w:p w:rsidR="00976F77" w:rsidRDefault="00976F77" w:rsidP="00976F77"/>
    <w:p w:rsidR="00976F77" w:rsidRPr="00FA0F65" w:rsidRDefault="00FF0C79" w:rsidP="00976F77">
      <w:pPr>
        <w:rPr>
          <w:i/>
        </w:rPr>
      </w:pPr>
      <w:r>
        <w:rPr>
          <w:b/>
        </w:rPr>
        <w:t>11</w:t>
      </w:r>
      <w:r w:rsidR="00976F77">
        <w:t xml:space="preserve">. </w:t>
      </w:r>
      <w:r w:rsidR="00976F77" w:rsidRPr="00722C78">
        <w:rPr>
          <w:b/>
          <w:i/>
          <w:u w:val="single"/>
        </w:rPr>
        <w:t>RTDE Liveticker zum Ukraine-Krieg</w:t>
      </w:r>
      <w:r w:rsidR="00976F77" w:rsidRPr="00722C78">
        <w:rPr>
          <w:b/>
          <w:i/>
        </w:rPr>
        <w:t xml:space="preserve">, </w:t>
      </w:r>
      <w:r w:rsidR="00976F77" w:rsidRPr="00976F77">
        <w:rPr>
          <w:rStyle w:val="Fett"/>
          <w:i/>
        </w:rPr>
        <w:t>Medwedew: Sechstes EU-Sanktionspaket zielt auf "Brand der globalen Wirtschaftsrevolution" ab</w:t>
      </w:r>
      <w:r w:rsidR="00976F77">
        <w:rPr>
          <w:i/>
        </w:rPr>
        <w:t xml:space="preserve"> </w:t>
      </w:r>
      <w:r w:rsidR="00976F77" w:rsidRPr="00722C78">
        <w:rPr>
          <w:rStyle w:val="Fett"/>
          <w:b w:val="0"/>
          <w:i/>
        </w:rPr>
        <w:t xml:space="preserve">(6. Juni 2022, </w:t>
      </w:r>
      <w:r w:rsidR="00976F77" w:rsidRPr="00976F77">
        <w:rPr>
          <w:i/>
        </w:rPr>
        <w:t xml:space="preserve">11:25 Uhr </w:t>
      </w:r>
      <w:r w:rsidR="00976F77">
        <w:rPr>
          <w:i/>
        </w:rPr>
        <w:t>,</w:t>
      </w:r>
      <w:r w:rsidR="00976F77" w:rsidRPr="00976F77">
        <w:rPr>
          <w:rStyle w:val="Fett"/>
          <w:b w:val="0"/>
          <w:i/>
        </w:rPr>
        <w:t xml:space="preserve"> </w:t>
      </w:r>
      <w:hyperlink r:id="rId27" w:history="1">
        <w:r w:rsidR="00976F77" w:rsidRPr="00722C78">
          <w:rPr>
            <w:rStyle w:val="Hyperlink"/>
            <w:i/>
          </w:rPr>
          <w:t>https://test.rtde.tech/international/131481-liveticker-zum-ukraine-krieg-plant/</w:t>
        </w:r>
      </w:hyperlink>
    </w:p>
    <w:p w:rsidR="00976F77" w:rsidRPr="00A245E3" w:rsidRDefault="00976F77" w:rsidP="00976F77">
      <w:pPr>
        <w:rPr>
          <w:b/>
        </w:rPr>
      </w:pPr>
      <w:r>
        <w:t>„</w:t>
      </w:r>
      <w:r w:rsidRPr="00A245E3">
        <w:rPr>
          <w:b/>
        </w:rPr>
        <w:t>Das sechste Sanktionspaket der Europäischen Union gegen Russland wird zur Entstehung einer revolutionären Situation in der Welt führen, meint der stellvertretende Vorsitzende des russischen Sicherheitsrates und Ex-Präsident Dmitri Medwedew. Er schrieb auf seinem Telegram-Kanal am Montag:</w:t>
      </w:r>
      <w:r w:rsidR="00A245E3">
        <w:rPr>
          <w:b/>
        </w:rPr>
        <w:t xml:space="preserve"> </w:t>
      </w:r>
      <w:r w:rsidRPr="00A245E3">
        <w:rPr>
          <w:rStyle w:val="Hervorhebung"/>
          <w:b/>
        </w:rPr>
        <w:t>"Die Europäische Kommission hat das sechste Sanktionspaket verabschiedet, um die russische Wirtschaft endgültig in den Ruin zu treiben. Aber offenbar ist das Ziel nicht Russland, sondern der Brand der globalen Wirtschaftsrevolution. Nur hat jemand vergessen, dass die Revolution ihre Kinder verschlingt."</w:t>
      </w:r>
    </w:p>
    <w:p w:rsidR="00976F77" w:rsidRDefault="00976F77" w:rsidP="00976F77">
      <w:r>
        <w:t>In Bezug auf die schrittweise Einführung des Öl-Embargos stellte Medwedew fest, dass Europa nicht sofort auf russische Rohstoffe verzichten könne, da es sonst von seinen eigenen Bürgern und Unternehmen "an die Wand gestellt werden" könnte. Man sei sich in der EU auch bewusst, trotzdem zu "grauen Schemata" greifen zu müssen, um Öl aus Russland trotz der Sanktionen auf Umwegen kaufen zu können. Der Politiker wies außerdem auf die negativen Folgen des Embargos hin, die in Europa bereits jetzt zu beobachten sind, darunter die Fernfahrer-Streiks in Italien, die Einfuhr-Blockade für ausländische Fahrzeuge in Polen und Ungarn sowie den Verzicht polnischer Behörden, die Rohstoffe kostenlos in die Ukraine zu liefern. Medwedew fasste zusammen:</w:t>
      </w:r>
      <w:r w:rsidR="00A245E3">
        <w:t xml:space="preserve"> </w:t>
      </w:r>
      <w:r w:rsidR="00A245E3">
        <w:rPr>
          <w:rStyle w:val="Hervorhebung"/>
        </w:rPr>
        <w:t>‘</w:t>
      </w:r>
      <w:r>
        <w:rPr>
          <w:rStyle w:val="Hervorhebung"/>
        </w:rPr>
        <w:t>Wenn man bedenkt, wie die Restriktionen funktionieren und wie sich die wirtschaftliche Situation in der EU vor dem Hintergrund skurriler antirussischer Feindbilder entwickelt, ist etwas schief gelaufen.</w:t>
      </w:r>
      <w:r w:rsidR="00A245E3">
        <w:rPr>
          <w:rStyle w:val="Hervorhebung"/>
        </w:rPr>
        <w:t>‘</w:t>
      </w:r>
      <w:r>
        <w:rPr>
          <w:rStyle w:val="Hervorhebung"/>
        </w:rPr>
        <w:t>"</w:t>
      </w:r>
    </w:p>
    <w:p w:rsidR="00967C75" w:rsidRDefault="00967C75" w:rsidP="00976F77"/>
    <w:p w:rsidR="00722C78" w:rsidRDefault="00722C78" w:rsidP="001E6849"/>
    <w:p w:rsidR="00967C75" w:rsidRPr="00967C75" w:rsidRDefault="00967C75" w:rsidP="00967C75">
      <w:pPr>
        <w:rPr>
          <w:i/>
          <w:lang w:eastAsia="de-DE"/>
        </w:rPr>
      </w:pPr>
      <w:r>
        <w:rPr>
          <w:b/>
        </w:rPr>
        <w:t>1</w:t>
      </w:r>
      <w:r w:rsidR="00FF0C79">
        <w:rPr>
          <w:b/>
        </w:rPr>
        <w:t>2</w:t>
      </w:r>
      <w:r>
        <w:t xml:space="preserve">. </w:t>
      </w:r>
      <w:r w:rsidRPr="00722C78">
        <w:rPr>
          <w:b/>
          <w:i/>
          <w:u w:val="single"/>
        </w:rPr>
        <w:t>RTDE Liveticker zum Ukraine-Krieg</w:t>
      </w:r>
      <w:r w:rsidRPr="00722C78">
        <w:rPr>
          <w:b/>
          <w:i/>
        </w:rPr>
        <w:t xml:space="preserve">, </w:t>
      </w:r>
      <w:r w:rsidRPr="00967C75">
        <w:rPr>
          <w:b/>
          <w:bCs/>
          <w:i/>
          <w:lang w:eastAsia="de-DE"/>
        </w:rPr>
        <w:t>Umfrage: Hälfte der US-Amerikaner missbilligen Bidens Vorgehen gegenüber Russland und der Ukraine</w:t>
      </w:r>
      <w:r>
        <w:rPr>
          <w:i/>
        </w:rPr>
        <w:t xml:space="preserve"> </w:t>
      </w:r>
      <w:r w:rsidRPr="00722C78">
        <w:rPr>
          <w:rStyle w:val="Fett"/>
          <w:b w:val="0"/>
          <w:i/>
        </w:rPr>
        <w:t xml:space="preserve">(6. Juni 2022, </w:t>
      </w:r>
      <w:r w:rsidRPr="00967C75">
        <w:rPr>
          <w:i/>
          <w:lang w:eastAsia="de-DE"/>
        </w:rPr>
        <w:t xml:space="preserve">07:50 Uhr </w:t>
      </w:r>
      <w:r>
        <w:rPr>
          <w:i/>
        </w:rPr>
        <w:t>,</w:t>
      </w:r>
      <w:r w:rsidRPr="00976F77">
        <w:rPr>
          <w:rStyle w:val="Fett"/>
          <w:b w:val="0"/>
          <w:i/>
        </w:rPr>
        <w:t xml:space="preserve"> </w:t>
      </w:r>
      <w:hyperlink r:id="rId28" w:history="1">
        <w:r w:rsidRPr="00722C78">
          <w:rPr>
            <w:rStyle w:val="Hyperlink"/>
            <w:i/>
          </w:rPr>
          <w:t>https://test.rtde.tech/international/131481-liveticker-zum-ukraine-krieg-plant/</w:t>
        </w:r>
      </w:hyperlink>
    </w:p>
    <w:p w:rsidR="00967C75" w:rsidRPr="001177EE" w:rsidRDefault="00967C75" w:rsidP="00967C75">
      <w:pPr>
        <w:rPr>
          <w:lang w:eastAsia="de-DE"/>
        </w:rPr>
      </w:pPr>
      <w:r w:rsidRPr="00967C75">
        <w:t>„</w:t>
      </w:r>
      <w:r w:rsidRPr="00967C75">
        <w:rPr>
          <w:b/>
          <w:lang w:eastAsia="de-DE"/>
        </w:rPr>
        <w:t xml:space="preserve">Viele US-Amerikaner sind unzufrieden mit dem Vorgehen von US-Präsident Joe Biden in Bezug auf Russland und die Ukraine sowie mit den Maßnahmen, die er im wirtschaftlichen Bereich ergriffen hat. Dies zeigen die Ergebnisse einer Umfrage, die vom Marktforschungsunternehmen </w:t>
      </w:r>
      <w:proofErr w:type="spellStart"/>
      <w:r w:rsidRPr="00967C75">
        <w:rPr>
          <w:b/>
          <w:lang w:eastAsia="de-DE"/>
        </w:rPr>
        <w:t>Ipsos</w:t>
      </w:r>
      <w:proofErr w:type="spellEnd"/>
      <w:r w:rsidRPr="00967C75">
        <w:rPr>
          <w:b/>
          <w:lang w:eastAsia="de-DE"/>
        </w:rPr>
        <w:t xml:space="preserve"> und dem Fernsehsender </w:t>
      </w:r>
      <w:r w:rsidRPr="00967C75">
        <w:rPr>
          <w:b/>
          <w:i/>
          <w:iCs/>
          <w:lang w:eastAsia="de-DE"/>
        </w:rPr>
        <w:t>ABC</w:t>
      </w:r>
      <w:r w:rsidRPr="00967C75">
        <w:rPr>
          <w:b/>
          <w:lang w:eastAsia="de-DE"/>
        </w:rPr>
        <w:t xml:space="preserve"> durchgeführt wurde.</w:t>
      </w:r>
      <w:r>
        <w:rPr>
          <w:b/>
          <w:lang w:eastAsia="de-DE"/>
        </w:rPr>
        <w:t xml:space="preserve"> </w:t>
      </w:r>
      <w:r w:rsidRPr="001177EE">
        <w:rPr>
          <w:lang w:eastAsia="de-DE"/>
        </w:rPr>
        <w:t xml:space="preserve">Die Umfrageteilnehmer wurden gefragt, wie sie das Vorgehen Bidens in Bezug auf die "Situation mit Russland und der Ukraine" beurteilen. </w:t>
      </w:r>
      <w:r w:rsidRPr="00967C75">
        <w:rPr>
          <w:b/>
          <w:u w:val="single"/>
          <w:lang w:eastAsia="de-DE"/>
        </w:rPr>
        <w:t xml:space="preserve">Rund 46 Prozent der Befragten gaben an, dass sie den vom Weißen Haus eingeschlagenen Kurs befürworten, während </w:t>
      </w:r>
      <w:r w:rsidRPr="00967C75">
        <w:rPr>
          <w:b/>
          <w:u w:val="single"/>
          <w:lang w:eastAsia="de-DE"/>
        </w:rPr>
        <w:lastRenderedPageBreak/>
        <w:t>52 Prozent ihn ablehnen.</w:t>
      </w:r>
      <w:r>
        <w:rPr>
          <w:lang w:eastAsia="de-DE"/>
        </w:rPr>
        <w:t xml:space="preserve"> </w:t>
      </w:r>
      <w:r w:rsidRPr="001177EE">
        <w:rPr>
          <w:lang w:eastAsia="de-DE"/>
        </w:rPr>
        <w:t>Bidens Politik im Bereich "wirtschaftliche Erholung" wurde von 37 Prozent der Befragten positiv und von 61 Prozent negativ bewertet.</w:t>
      </w:r>
      <w:r>
        <w:rPr>
          <w:lang w:eastAsia="de-DE"/>
        </w:rPr>
        <w:t>“</w:t>
      </w:r>
    </w:p>
    <w:p w:rsidR="00FF0C79" w:rsidRDefault="00FF0C79" w:rsidP="001E6849"/>
    <w:p w:rsidR="00FF0C79" w:rsidRDefault="00FF0C79" w:rsidP="001E6849"/>
    <w:p w:rsidR="00064F64" w:rsidRPr="00064F64" w:rsidRDefault="00064F64" w:rsidP="00064F64">
      <w:pPr>
        <w:rPr>
          <w:i/>
        </w:rPr>
      </w:pPr>
      <w:r w:rsidRPr="00064F64">
        <w:rPr>
          <w:b/>
        </w:rPr>
        <w:t>1</w:t>
      </w:r>
      <w:r w:rsidR="008E7796">
        <w:rPr>
          <w:b/>
        </w:rPr>
        <w:t>3</w:t>
      </w:r>
      <w:r>
        <w:t xml:space="preserve">. </w:t>
      </w:r>
      <w:r w:rsidRPr="00064F64">
        <w:rPr>
          <w:b/>
          <w:i/>
          <w:u w:val="single"/>
        </w:rPr>
        <w:t>Bernhards Moon of Alabama</w:t>
      </w:r>
      <w:r w:rsidRPr="00064F64">
        <w:rPr>
          <w:b/>
          <w:i/>
        </w:rPr>
        <w:t xml:space="preserve">, Wie Russland Europa </w:t>
      </w:r>
      <w:proofErr w:type="spellStart"/>
      <w:r w:rsidRPr="00064F64">
        <w:rPr>
          <w:b/>
          <w:i/>
        </w:rPr>
        <w:t>ent-NATOisieren</w:t>
      </w:r>
      <w:proofErr w:type="spellEnd"/>
      <w:r w:rsidRPr="00064F64">
        <w:rPr>
          <w:b/>
          <w:i/>
        </w:rPr>
        <w:t xml:space="preserve"> kann (und wird?)</w:t>
      </w:r>
    </w:p>
    <w:p w:rsidR="00064F64" w:rsidRPr="00064F64" w:rsidRDefault="00064F64" w:rsidP="00064F64">
      <w:pPr>
        <w:rPr>
          <w:i/>
        </w:rPr>
      </w:pPr>
      <w:r w:rsidRPr="00064F64">
        <w:rPr>
          <w:i/>
        </w:rPr>
        <w:t xml:space="preserve">(6. Juni 2022, </w:t>
      </w:r>
      <w:hyperlink r:id="rId29" w:anchor="more" w:history="1">
        <w:r w:rsidRPr="00064F64">
          <w:rPr>
            <w:rStyle w:val="Hyperlink"/>
            <w:i/>
          </w:rPr>
          <w:t>https://www.moonofalabama.org/2022/06/how-russia-can-and-will-de-nato-size-europe.html#more</w:t>
        </w:r>
      </w:hyperlink>
      <w:r w:rsidRPr="00064F64">
        <w:rPr>
          <w:i/>
        </w:rPr>
        <w:t xml:space="preserve">) </w:t>
      </w:r>
    </w:p>
    <w:p w:rsidR="00064F64" w:rsidRDefault="00064F64" w:rsidP="00064F64">
      <w:r>
        <w:t xml:space="preserve">„In einem gestern veröffentlichten Video stellt Gonzalo Lira, der derzeit in </w:t>
      </w:r>
      <w:proofErr w:type="spellStart"/>
      <w:r>
        <w:t>Karkow</w:t>
      </w:r>
      <w:proofErr w:type="spellEnd"/>
      <w:r>
        <w:t xml:space="preserve"> unter Hausarrest steht, eine sehr interessante Frage: </w:t>
      </w:r>
    </w:p>
    <w:p w:rsidR="00064F64" w:rsidRDefault="00064F64" w:rsidP="00064F64"/>
    <w:p w:rsidR="00064F64" w:rsidRDefault="00064F64" w:rsidP="00064F64">
      <w:pPr>
        <w:ind w:left="708"/>
      </w:pPr>
      <w:r>
        <w:t>Was passiert mit Europa, wenn Russland gewinnt?</w:t>
      </w:r>
    </w:p>
    <w:p w:rsidR="00064F64" w:rsidRPr="00064F64" w:rsidRDefault="00064F64" w:rsidP="00064F64">
      <w:pPr>
        <w:ind w:left="708"/>
        <w:rPr>
          <w:rFonts w:eastAsiaTheme="minorHAnsi"/>
        </w:rPr>
      </w:pPr>
      <w:r>
        <w:t xml:space="preserve">(Video: </w:t>
      </w:r>
      <w:hyperlink r:id="rId30" w:history="1">
        <w:r w:rsidRPr="008C2D91">
          <w:rPr>
            <w:rStyle w:val="Hyperlink"/>
            <w:rFonts w:eastAsiaTheme="majorEastAsia"/>
          </w:rPr>
          <w:t>http://thesaker.is/another-lira-what-happens-to-europe-when-russia-wins/</w:t>
        </w:r>
      </w:hyperlink>
      <w:r w:rsidRPr="00064F64">
        <w:t>)</w:t>
      </w:r>
      <w:r>
        <w:rPr>
          <w:sz w:val="28"/>
        </w:rPr>
        <w:t xml:space="preserve"> </w:t>
      </w:r>
    </w:p>
    <w:p w:rsidR="00064F64" w:rsidRDefault="00064F64" w:rsidP="00064F64"/>
    <w:p w:rsidR="00064F64" w:rsidRDefault="00064F64" w:rsidP="00064F64">
      <w:r>
        <w:t>Lira meint, und ich stimme ihm zu, dass Russland den Krieg in der Ukraine gewinnen, den Süden und Osten einnehmen wird, um wahrscheinlich ein neues Land zu schaffen, und den Rest des Kadavers Polen, Ungarn, Rumänien, Litauen und anderen zum Fraß vorwerfen wird.</w:t>
      </w:r>
    </w:p>
    <w:p w:rsidR="00064F64" w:rsidRDefault="00064F64" w:rsidP="00064F64">
      <w:r>
        <w:t>Aber was dann?</w:t>
      </w:r>
    </w:p>
    <w:p w:rsidR="00064F64" w:rsidRDefault="00064F64" w:rsidP="00064F64"/>
    <w:p w:rsidR="00064F64" w:rsidRDefault="00064F64" w:rsidP="00064F64">
      <w:r>
        <w:t>Die von den USA kontrollierte NATO wird immer noch da sein. Es ist praktisch garantiert, dass die USA sie nutzen werden, um Rache für den Verlust der Ukraine zu üben. Dies wird durch einen ständigen Aufbau von Truppen und Langstreckenraketen entlang der nordischen und baltischen Grenzen Russlands sowie durch zusätzliche Bedrohungen durch die Marine in der nördlichen Arktis und im südlichen Schwarzen Meer geschehen. In etwa zehn Jahren könnten die USA erneut versuchen, einen großen (Stellvertreter-)Krieg gegen Russland zu führen. Dann mit einer anständigen Chance, zu gewinnen.</w:t>
      </w:r>
    </w:p>
    <w:p w:rsidR="00064F64" w:rsidRDefault="00064F64" w:rsidP="00064F64"/>
    <w:p w:rsidR="00064F64" w:rsidRDefault="00064F64" w:rsidP="00064F64">
      <w:r>
        <w:t xml:space="preserve">Keine Verhandlungen oder Friedensabkommen werden das verhindern. Die USA sind bekanntlich nicht </w:t>
      </w:r>
      <w:proofErr w:type="spellStart"/>
      <w:r>
        <w:t>abkommensfähig</w:t>
      </w:r>
      <w:proofErr w:type="spellEnd"/>
      <w:r>
        <w:t xml:space="preserve"> (</w:t>
      </w:r>
      <w:proofErr w:type="spellStart"/>
      <w:r>
        <w:t>недоговороспособны</w:t>
      </w:r>
      <w:proofErr w:type="spellEnd"/>
      <w:r>
        <w:t>). Sie haben ALLE Versprechen und Vereinbarungen gebrochen, die sie jemals mit Russland getroffen haben.</w:t>
      </w:r>
    </w:p>
    <w:p w:rsidR="000A7B5C" w:rsidRDefault="000A7B5C" w:rsidP="00064F64"/>
    <w:p w:rsidR="00064F64" w:rsidRDefault="00064F64" w:rsidP="00064F64">
      <w:r>
        <w:t>Dutzende von amerikanischen und europäischen Koryphäen hatten Russland versprochen, dass sich die NATO "nicht einen Zentimeter" in Richtung Russland ausdehnen würde. Schauen Sie sich an, wo ihre Grenzen jetzt sind. Die USA und die EU haben riesige Mengen russischer Staatsgelder beschlagnahmt. Sie haben sogar im Widerspruch zu ihren eigenen Verfassungen das Eigentum privater russischer Bürger beschlagnahmt, nur weil diese Personen zufällig Russen sind.</w:t>
      </w:r>
    </w:p>
    <w:p w:rsidR="000A7B5C" w:rsidRDefault="000A7B5C" w:rsidP="00064F64"/>
    <w:p w:rsidR="00064F64" w:rsidRDefault="00064F64" w:rsidP="00064F64">
      <w:r>
        <w:t>2014 verpflichteten sich Deutschland und Frankreich, Wahlen für einen friedlichen Regimewechsel in Kiew zu garantieren. Einen Tag später stürmten die Faschisten das ukrainische Parlament und diese Garantien erwiesen sich als völlig wertlos. Die USA haben einfach gesagt: "Scheiß auf die EU. Sie scheren sich einen Dreck um die europäischen Interessen. Deutschland und Frankreich haben später die Abkommen von Minsk-1 und Minsk-2 ausgehandelt und unterzeichnet. Sie haben weiterhin Milliarden von EU-Geldern in die Ukraine fließen lassen, obwohl die ukrainische Regierung, die von den USA kontrolliert wird, nichts getan hat, um sie zu erfüllen. Ja, so dumm waren sie.</w:t>
      </w:r>
    </w:p>
    <w:p w:rsidR="000A7B5C" w:rsidRDefault="000A7B5C" w:rsidP="00064F64"/>
    <w:p w:rsidR="00064F64" w:rsidRDefault="00064F64" w:rsidP="00064F64">
      <w:r>
        <w:t>Die USA haben in Polen und Rumänien "Raketenabwehrsysteme" installiert, die in Wirklichkeit dazu dienen, ballistische Mittelstreckenraketen (IRBM) auf Moskau abzuschießen. Diese stellen eine ernste Gefahr für Russland dar.</w:t>
      </w:r>
    </w:p>
    <w:p w:rsidR="000A7B5C" w:rsidRDefault="000A7B5C" w:rsidP="00064F64"/>
    <w:p w:rsidR="00064F64" w:rsidRDefault="00064F64" w:rsidP="00064F64">
      <w:r>
        <w:lastRenderedPageBreak/>
        <w:t>Auch nach dem Ende der Ukraine werden die NATO und ihre EU-Vertreter weiterhin eine Gefahr für Russland darstellen. Beide haben bewiesen, dass sie nicht in der Lage sind, Versprechen einzuhalten. Russland wird sie folglich neu ordnen müssen.</w:t>
      </w:r>
    </w:p>
    <w:p w:rsidR="000A7B5C" w:rsidRDefault="000A7B5C" w:rsidP="00064F64"/>
    <w:p w:rsidR="00064F64" w:rsidRDefault="00064F64" w:rsidP="00064F64">
      <w:r>
        <w:t>Russland könnte das mit Gewalt tun. Aber es wird keinen Marsch nach Riga, Warschau, Berlin oder Paris geben. (Erinnern Sie sich daran, dass Russland das schon einmal getan hat, was jedes Mal zu großen Veränderungen in Europa geführt hat.)</w:t>
      </w:r>
    </w:p>
    <w:p w:rsidR="000A7B5C" w:rsidRDefault="000A7B5C" w:rsidP="00064F64"/>
    <w:p w:rsidR="00064F64" w:rsidRDefault="00064F64" w:rsidP="00064F64">
      <w:r>
        <w:t xml:space="preserve">Russland hat seine strategischen Ziele bekannt gegeben. Im Dezember 2021 hat Russland zwei Vereinbarungen mit den USA und der NATO </w:t>
      </w:r>
      <w:r w:rsidR="000A7B5C">
        <w:t>vorgelegt</w:t>
      </w:r>
      <w:r>
        <w:t>. Sie enthielten Forderungen nach einer künftigen Ordnung in Europa, die unteilbare Sicherheit für alle garantieren würde. Am 21. Januar 2022 sollte der russische Außenminister Sergej Lawrow Außenminister Anthony Blinken in Genf treffen, um über die russischen Vorschläge zu sprechen. Nur wenige Minuten vor diesem Treffen hielt das russische Außenministerium eine Pressekonferenz ab, um Fragen der Medien zu beantworten:</w:t>
      </w:r>
    </w:p>
    <w:p w:rsidR="000A7B5C" w:rsidRDefault="000A7B5C" w:rsidP="00064F64"/>
    <w:p w:rsidR="00064F64" w:rsidRDefault="00064F64" w:rsidP="000A7B5C">
      <w:pPr>
        <w:ind w:left="708"/>
      </w:pPr>
      <w:r>
        <w:t>Frage: Was wird Russlands Forderung, dass die NATO zum Rahmen von 1997 zurückkehrt, für Bulgarien und Rumänien bedeuten? Müssen sie aus der NATO austreten, die US-Basen von ihrem Territorium entfernen oder etwas anderes?</w:t>
      </w:r>
    </w:p>
    <w:p w:rsidR="000A7B5C" w:rsidRDefault="000A7B5C" w:rsidP="000A7B5C">
      <w:pPr>
        <w:ind w:left="708"/>
      </w:pPr>
    </w:p>
    <w:p w:rsidR="00064F64" w:rsidRDefault="00064F64" w:rsidP="000A7B5C">
      <w:pPr>
        <w:ind w:left="708"/>
      </w:pPr>
      <w:r>
        <w:t xml:space="preserve">Antwort: Sie haben einen der Eckpfeiler der russischen Initiativen erwähnt. Er wurde absichtlich mit äußerster Klarheit formuliert, um jede Zweideutigkeit zu vermeiden. Es geht um den Abzug ausländischer Streitkräfte, Ausrüstungen und Waffen sowie um weitere Schritte, um </w:t>
      </w:r>
      <w:r w:rsidR="005E1B4D">
        <w:t xml:space="preserve">zu den Verhältnissen, die wir 1997 </w:t>
      </w:r>
      <w:r>
        <w:t xml:space="preserve">in Nicht-NATO-Ländern </w:t>
      </w:r>
      <w:r w:rsidR="005E1B4D">
        <w:t xml:space="preserve">hatten, </w:t>
      </w:r>
      <w:r>
        <w:t xml:space="preserve"> zurückzukehren. Dazu gehören auch Bulgarien und Rumänien.</w:t>
      </w:r>
    </w:p>
    <w:p w:rsidR="000A7B5C" w:rsidRDefault="000A7B5C" w:rsidP="00064F64"/>
    <w:p w:rsidR="00064F64" w:rsidRDefault="00064F64" w:rsidP="00064F64">
      <w:r>
        <w:t>Reuters berichtet:</w:t>
      </w:r>
    </w:p>
    <w:p w:rsidR="000A7B5C" w:rsidRDefault="000A7B5C" w:rsidP="00064F64"/>
    <w:p w:rsidR="00064F64" w:rsidRDefault="00064F64" w:rsidP="000A7B5C">
      <w:pPr>
        <w:ind w:left="708"/>
      </w:pPr>
      <w:r>
        <w:t>MOSKAU (Reuters) - Die Sicherheitsgarantien, die Russland vom Westen verlangt, beinhalten Bestimmungen, die den Abzug der NATO-Truppen aus Rumänien und Bulgarien vorschreiben, so das russische Außenministerium am Freitag.</w:t>
      </w:r>
    </w:p>
    <w:p w:rsidR="000A7B5C" w:rsidRDefault="000A7B5C" w:rsidP="000A7B5C">
      <w:pPr>
        <w:ind w:left="708"/>
      </w:pPr>
    </w:p>
    <w:p w:rsidR="00064F64" w:rsidRDefault="00064F64" w:rsidP="000A7B5C">
      <w:pPr>
        <w:ind w:left="708"/>
      </w:pPr>
      <w:r>
        <w:t>Moskau hat rechtlich bindende Garantien von der NATO gefordert, dass der Block seine Expansion stoppen und zu seinen Grenzen von 1997 zurückkehren wird.</w:t>
      </w:r>
    </w:p>
    <w:p w:rsidR="000A7B5C" w:rsidRDefault="000A7B5C" w:rsidP="000A7B5C">
      <w:pPr>
        <w:ind w:left="708"/>
      </w:pPr>
    </w:p>
    <w:p w:rsidR="00064F64" w:rsidRDefault="00064F64" w:rsidP="000A7B5C">
      <w:pPr>
        <w:ind w:left="708"/>
      </w:pPr>
      <w:r>
        <w:t>Auf die Frage, was dies für Bulgarien und Rumänien bedeuten würde, die der NATO erst nach 1997 beigetreten sind, antwortete das Ministerium, Russland wolle, dass alle ausländischen Truppen, Waffen und andere militärische Ausrüstung aus diesen Ländern abgezogen werden.</w:t>
      </w:r>
    </w:p>
    <w:p w:rsidR="000A7B5C" w:rsidRDefault="000A7B5C" w:rsidP="00064F64"/>
    <w:p w:rsidR="00064F64" w:rsidRDefault="00064F64" w:rsidP="00064F64">
      <w:r>
        <w:t>Nach mehr als 20 Jahren, in denen ich Lawrow und Putin beobachtet habe, sollte jeder wissen, dass sie keine Ziele öffentlich verkünden, wenn sie nicht wissen, wie sie sie erreichen können. Sie haben immer gut durchdachte Pläne, bevor sie ihre Ziele verkünden.</w:t>
      </w:r>
    </w:p>
    <w:p w:rsidR="005B5D77" w:rsidRDefault="005B5D77" w:rsidP="00064F64"/>
    <w:p w:rsidR="00064F64" w:rsidRDefault="00064F64" w:rsidP="00064F64">
      <w:r>
        <w:t>Wie kann Russland also tatsächlich einen Rückzug der NATO auf seine Grenzen von 1997 erreichen?</w:t>
      </w:r>
    </w:p>
    <w:p w:rsidR="005B5D77" w:rsidRDefault="005B5D77" w:rsidP="00064F64"/>
    <w:p w:rsidR="005B5D77" w:rsidRDefault="005B5D77" w:rsidP="005B5D77">
      <w:r>
        <w:t xml:space="preserve">Sanktionen. Die USA haben ihre wirtschaftlichen und militärischen Machtfaktoren genutzt, um dieses oder jenes Land zu sanktionieren, welches nicht tat, was ihm von Washington aufgetragen wurde. Solche Sanktionen haben keine völkerrechtliche Grundlage, es sei denn, sie werden vom UN-Sicherheitsrat verhängt. Trotzdem haben die USA sogar </w:t>
      </w:r>
      <w:r>
        <w:lastRenderedPageBreak/>
        <w:t>Sekundärsanktionen verhängt. Sie drohten Europa und allen anderen mit Sanktionen, da sie ihnen befahlen, keine Geschäfte mit dem Iran oder Venezuela zu machen.</w:t>
      </w:r>
    </w:p>
    <w:p w:rsidR="005B5D77" w:rsidRDefault="005B5D77" w:rsidP="005B5D77"/>
    <w:p w:rsidR="005B5D77" w:rsidRDefault="005B5D77" w:rsidP="005B5D77">
      <w:pPr>
        <w:ind w:left="708"/>
      </w:pPr>
      <w:r>
        <w:t xml:space="preserve">Alan </w:t>
      </w:r>
      <w:proofErr w:type="spellStart"/>
      <w:r>
        <w:t>MacLeod</w:t>
      </w:r>
      <w:proofErr w:type="spellEnd"/>
      <w:r>
        <w:t xml:space="preserve"> @</w:t>
      </w:r>
      <w:proofErr w:type="spellStart"/>
      <w:r>
        <w:t>AlanRMacLeod</w:t>
      </w:r>
      <w:proofErr w:type="spellEnd"/>
      <w:r>
        <w:t xml:space="preserve"> - 22:45 UTC - Jun 5, 2022</w:t>
      </w:r>
    </w:p>
    <w:p w:rsidR="005B5D77" w:rsidRDefault="005B5D77" w:rsidP="005B5D77">
      <w:pPr>
        <w:ind w:left="708"/>
      </w:pPr>
    </w:p>
    <w:p w:rsidR="005B5D77" w:rsidRPr="005B5D77" w:rsidRDefault="005B5D77" w:rsidP="005B5D77">
      <w:pPr>
        <w:ind w:left="708"/>
        <w:rPr>
          <w:b/>
        </w:rPr>
      </w:pPr>
      <w:r w:rsidRPr="005B5D77">
        <w:rPr>
          <w:b/>
        </w:rPr>
        <w:t>Die USA denken darüber nach, Europa und Venezuela den gemeinsamen Handel zu "erlauben". Denken Sie darüber nach, was uns diese Geschichte über die globalen Machtverhältnisse sagt und wer das Sagen hat.</w:t>
      </w:r>
    </w:p>
    <w:p w:rsidR="005B5D77" w:rsidRDefault="005B5D77" w:rsidP="005B5D77">
      <w:pPr>
        <w:ind w:left="708"/>
      </w:pPr>
    </w:p>
    <w:p w:rsidR="005B5D77" w:rsidRDefault="005B5D77" w:rsidP="005B5D77">
      <w:pPr>
        <w:ind w:left="1416"/>
      </w:pPr>
      <w:r>
        <w:t>Bloomberg @</w:t>
      </w:r>
      <w:proofErr w:type="spellStart"/>
      <w:r>
        <w:t>business</w:t>
      </w:r>
      <w:proofErr w:type="spellEnd"/>
      <w:r>
        <w:t xml:space="preserve"> - 12:13 UTC - 5. Jun. 2022</w:t>
      </w:r>
    </w:p>
    <w:p w:rsidR="005B5D77" w:rsidRDefault="005B5D77" w:rsidP="005B5D77">
      <w:pPr>
        <w:ind w:left="1416"/>
      </w:pPr>
    </w:p>
    <w:p w:rsidR="005B5D77" w:rsidRDefault="005B5D77" w:rsidP="005B5D77">
      <w:pPr>
        <w:ind w:left="1416"/>
      </w:pPr>
      <w:r>
        <w:t xml:space="preserve">Die USA könnten </w:t>
      </w:r>
      <w:proofErr w:type="spellStart"/>
      <w:r>
        <w:t>Eni</w:t>
      </w:r>
      <w:proofErr w:type="spellEnd"/>
      <w:r>
        <w:t xml:space="preserve"> und </w:t>
      </w:r>
      <w:proofErr w:type="spellStart"/>
      <w:r>
        <w:t>Repsol</w:t>
      </w:r>
      <w:proofErr w:type="spellEnd"/>
      <w:r>
        <w:t xml:space="preserve"> erlauben, bereits im Juli venezolanisches Öl nach Europa zu liefern, um russisches Rohöl zu ersetzen, berichtet Reuters trib.al/fQ10QlX</w:t>
      </w:r>
    </w:p>
    <w:p w:rsidR="005B5D77" w:rsidRDefault="005B5D77" w:rsidP="005B5D77"/>
    <w:p w:rsidR="005B5D77" w:rsidRDefault="005B5D77" w:rsidP="005B5D77">
      <w:r>
        <w:t>Russland kann Ähnliches tun. Da es sich aber immer an internationales Recht hält, wird es dies auf eine etwas andere Weise tun müssen.</w:t>
      </w:r>
    </w:p>
    <w:p w:rsidR="005B5D77" w:rsidRDefault="005B5D77" w:rsidP="005B5D77"/>
    <w:p w:rsidR="005B5D77" w:rsidRDefault="005B5D77" w:rsidP="005B5D77">
      <w:r>
        <w:t>Russland ist eine Supermacht, denn es produziert alle Arten von Rohstoffen, die die Welt und insbesondere der "Westen" braucht. Europa, und insbesondere Deutschland, ist auf Erdgas und Erdöl aus Russland angewiesen. Die Energiepreise in Deutschland werden sich mindestens verdreifachen, wenn das Land vollständig von den russischen Lieferungen abgeschnitten wird.</w:t>
      </w:r>
    </w:p>
    <w:p w:rsidR="005B5D77" w:rsidRDefault="005B5D77" w:rsidP="005B5D77"/>
    <w:p w:rsidR="005B5D77" w:rsidRDefault="005B5D77" w:rsidP="005B5D77">
      <w:r>
        <w:t xml:space="preserve">Führende deutsche Unternehmen haben lautstark angekündigt, dass sie ihre Geschäfte schließen müssen, wenn die derzeitige europäische Politik der Einschränkung der russischen Energielieferungen fortgesetzt wird. Die Chemiegiganten BASF und Bayer werden in ein anderes Land umziehen müssen. Volkswagen, Mercedes und BMW werden ihre gesamte Produktion in Europa einstellen müssen. Die Stahlproduktion würde auf </w:t>
      </w:r>
      <w:proofErr w:type="spellStart"/>
      <w:r>
        <w:t>Null</w:t>
      </w:r>
      <w:proofErr w:type="spellEnd"/>
      <w:r>
        <w:t xml:space="preserve"> sinken. Der Mangel an Düngemitteln würde zu einer Abhängigkeit von der ausländischen Landwirtschaft führen.</w:t>
      </w:r>
    </w:p>
    <w:p w:rsidR="005B5D77" w:rsidRDefault="005B5D77" w:rsidP="005B5D77"/>
    <w:p w:rsidR="005B5D77" w:rsidRDefault="005B5D77" w:rsidP="005B5D77">
      <w:r>
        <w:t>Massenarbeitslosigkeit wäre die Folge. Millionen werden auf die Straße gehen, um gegen Stromausfälle, das Einfrieren von Wohnungen und Hyperinflation zu protestieren.</w:t>
      </w:r>
    </w:p>
    <w:p w:rsidR="005B5D77" w:rsidRDefault="005B5D77" w:rsidP="005B5D77"/>
    <w:p w:rsidR="005B5D77" w:rsidRDefault="005B5D77" w:rsidP="005B5D77">
      <w:r>
        <w:t>Russland kann dies jederzeit erreichen. Es muss lediglich die Gas- und Öllieferungen nach Europa einstellen.</w:t>
      </w:r>
    </w:p>
    <w:p w:rsidR="005B5D77" w:rsidRDefault="005B5D77" w:rsidP="005B5D77"/>
    <w:p w:rsidR="005B5D77" w:rsidRDefault="005B5D77" w:rsidP="005B5D77">
      <w:r>
        <w:t xml:space="preserve">Trotz sechs europäischer "Sanktionspakete" gegen Russland steht eine Gegenreaktion Russlands noch aus. Es kann immer noch hoffen, dass die europäischen Staats- und Regierungschefs das tödliche Spiel erkennen, </w:t>
      </w:r>
      <w:proofErr w:type="spellStart"/>
      <w:r>
        <w:t>das</w:t>
      </w:r>
      <w:proofErr w:type="spellEnd"/>
      <w:r>
        <w:t xml:space="preserve"> die USA mit ihnen treiben.</w:t>
      </w:r>
    </w:p>
    <w:p w:rsidR="005B5D77" w:rsidRDefault="005B5D77" w:rsidP="005B5D77">
      <w:r>
        <w:tab/>
      </w:r>
      <w:r>
        <w:tab/>
      </w:r>
      <w:r w:rsidRPr="00BC5FF5">
        <w:rPr>
          <w:noProof/>
          <w:color w:val="000000"/>
          <w:lang w:eastAsia="de-DE"/>
        </w:rPr>
        <w:drawing>
          <wp:inline distT="0" distB="0" distL="0" distR="0" wp14:anchorId="4FB87B42" wp14:editId="735D7355">
            <wp:extent cx="2273300" cy="1603275"/>
            <wp:effectExtent l="0" t="0" r="0" b="0"/>
            <wp:docPr id="1" name="Grafik 1" descr="https://www.moonofalabama.org/12i/matado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matador-s.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273300" cy="1603275"/>
                    </a:xfrm>
                    <a:prstGeom prst="rect">
                      <a:avLst/>
                    </a:prstGeom>
                    <a:noFill/>
                    <a:ln>
                      <a:noFill/>
                    </a:ln>
                  </pic:spPr>
                </pic:pic>
              </a:graphicData>
            </a:graphic>
          </wp:inline>
        </w:drawing>
      </w:r>
    </w:p>
    <w:p w:rsidR="00622F38" w:rsidRDefault="00622F38" w:rsidP="00622F38">
      <w:r>
        <w:lastRenderedPageBreak/>
        <w:t xml:space="preserve">Leider sind die führenden Politiker in Europa dumm und kompromittiert. Der "olivgrüne" deutsche Minister für Wirtschaftszerstörung Robert </w:t>
      </w:r>
      <w:proofErr w:type="spellStart"/>
      <w:r>
        <w:t>Habeck</w:t>
      </w:r>
      <w:proofErr w:type="spellEnd"/>
      <w:r>
        <w:t xml:space="preserve"> träumt immer noch davon, die russische Wirtschaft in die Knie zu zwingen, während der Rubel steigt und die deutsche Wirtschaft zusammenbricht. Bundeskanzler Olaf Scholz war noch nie die hellste Birne im Raum. Er ist durch seine Verwicklung in den </w:t>
      </w:r>
      <w:proofErr w:type="spellStart"/>
      <w:r>
        <w:t>Wireguard</w:t>
      </w:r>
      <w:proofErr w:type="spellEnd"/>
      <w:r>
        <w:t xml:space="preserve">-Skandal zutiefst kompromittiert. Er war Finanzminister, als die Berichte über den Milliardenbetrug des Unternehmens von seinem Ministerium unterdrückt wurden. Von Ursula </w:t>
      </w:r>
      <w:proofErr w:type="spellStart"/>
      <w:r>
        <w:t>van</w:t>
      </w:r>
      <w:proofErr w:type="spellEnd"/>
      <w:r>
        <w:t xml:space="preserve"> der Leyen ganz zu schweigen, die sich seit ihrem ersten öffentlichen Amt als korrupt und inkompetent erwiesen hat. Die US-Geheimdienste werden von vielen anderen Verbrechen wissen, an denen diese Leute beteiligt waren.</w:t>
      </w:r>
    </w:p>
    <w:p w:rsidR="00622F38" w:rsidRDefault="00622F38" w:rsidP="00622F38"/>
    <w:p w:rsidR="00622F38" w:rsidRPr="00622F38" w:rsidRDefault="00622F38" w:rsidP="00622F38">
      <w:pPr>
        <w:rPr>
          <w:b/>
          <w:u w:val="single"/>
        </w:rPr>
      </w:pPr>
      <w:r w:rsidRPr="00622F38">
        <w:rPr>
          <w:b/>
          <w:u w:val="single"/>
        </w:rPr>
        <w:t>Die derzeitigen ideologischen Führer Europas müssen durch saubere Führer ersetzt werden, die der deutschen Tradition der Realpolitik folgen:</w:t>
      </w:r>
    </w:p>
    <w:p w:rsidR="00622F38" w:rsidRDefault="00622F38" w:rsidP="00622F38"/>
    <w:p w:rsidR="00622F38" w:rsidRDefault="00622F38" w:rsidP="00622F38">
      <w:pPr>
        <w:ind w:left="708"/>
      </w:pPr>
      <w:r>
        <w:t>Realpolitik (deutsch: [</w:t>
      </w:r>
      <w:proofErr w:type="spellStart"/>
      <w:r>
        <w:t>ʁeˈaːlpoliˌtiːk</w:t>
      </w:r>
      <w:proofErr w:type="spellEnd"/>
      <w:r>
        <w:t>]; von real 'realistisch, praktisch, tatsächlich' und Politik 'Politik') bedeutet, diplomatische oder politische Maßnahmen zu ergreifen oder zu betreiben, die in erster Linie auf der Berücksichtigung bestimmter Umstände und Faktoren beruhen, anstatt sich strikt an explizite ideologische Vorstellungen oder moralische und ethische Prämissen zu binden. In dieser Hinsicht teilt sie Aspekte ihres philosophischen Ansatzes mit denen des Realismus und des Pragmatismus. In der Politik wird er oft einfach als "Pragmatismus" bezeichnet, z. B. "pragmatische Politik" oder "realistische Politik".</w:t>
      </w:r>
    </w:p>
    <w:p w:rsidR="00622F38" w:rsidRDefault="00622F38" w:rsidP="00622F38">
      <w:pPr>
        <w:ind w:left="708"/>
      </w:pPr>
    </w:p>
    <w:p w:rsidR="00622F38" w:rsidRDefault="00622F38" w:rsidP="00622F38">
      <w:r w:rsidRPr="00622F38">
        <w:rPr>
          <w:b/>
          <w:u w:val="single"/>
        </w:rPr>
        <w:t>Nur mit neuen und anständigen Führungspersönlichkeiten wird Europa zur Vernunft kommen</w:t>
      </w:r>
      <w:r>
        <w:t>.</w:t>
      </w:r>
    </w:p>
    <w:p w:rsidR="00622F38" w:rsidRDefault="00622F38" w:rsidP="00622F38"/>
    <w:p w:rsidR="00622F38" w:rsidRDefault="00622F38" w:rsidP="00622F38">
      <w:r>
        <w:t>Russland kann dazu beitragen und gleichzeitig sein NATO-Problem lösen.</w:t>
      </w:r>
    </w:p>
    <w:p w:rsidR="00622F38" w:rsidRDefault="00622F38" w:rsidP="00622F38"/>
    <w:p w:rsidR="00622F38" w:rsidRDefault="00622F38" w:rsidP="00622F38">
      <w:r>
        <w:t>Es kann öffentlich erklären, dass:</w:t>
      </w:r>
    </w:p>
    <w:p w:rsidR="00622F38" w:rsidRDefault="00622F38" w:rsidP="00622F38"/>
    <w:p w:rsidR="00622F38" w:rsidRDefault="00622F38" w:rsidP="00622F38">
      <w:pPr>
        <w:ind w:left="708"/>
      </w:pPr>
      <w:r>
        <w:t>ES WIRD KEINE WEITEREN RUSSISCHEN LIEFERUNGEN JEGLICHER ART AN EUROPA GEBEN, BIS ES MIT WASHINGTON BRICHT.</w:t>
      </w:r>
    </w:p>
    <w:p w:rsidR="00622F38" w:rsidRDefault="00622F38" w:rsidP="00622F38"/>
    <w:p w:rsidR="00622F38" w:rsidRDefault="00622F38" w:rsidP="00622F38">
      <w:r>
        <w:t>Was würde dann folgen?</w:t>
      </w:r>
    </w:p>
    <w:p w:rsidR="00622F38" w:rsidRDefault="00622F38" w:rsidP="00622F38"/>
    <w:p w:rsidR="00622F38" w:rsidRDefault="00622F38" w:rsidP="00622F38">
      <w:r>
        <w:t>Millionen von Gesprächen bei Kerzenlicht würden in den frierenden und hungernden europäischen Haushalten geführt werden. Die politischen Meinungen würden sich ändern. Die Regierungen würden durch pragmatischere ersetzt werden.</w:t>
      </w:r>
    </w:p>
    <w:p w:rsidR="00622F38" w:rsidRDefault="00622F38" w:rsidP="00622F38"/>
    <w:p w:rsidR="00622F38" w:rsidRDefault="00622F38" w:rsidP="00622F38">
      <w:r>
        <w:t>Frankreich und Deutschland müssten entweder die NATO verlassen oder würden verarmen und irrelevant werden. Die US-Truppen auf europäischem Boden würden aufgefordert werden, zu gehen, oder sie würden von einer wütenden Öffentlichkeit angegriffen und hinausgeworfen. Deutschland würde dem US-Militär die Nutzung seines Luftraums untersagen. Die USA würden ihre Kontrolle über den Kontinent verlieren.</w:t>
      </w:r>
    </w:p>
    <w:p w:rsidR="00622F38" w:rsidRDefault="00622F38" w:rsidP="00622F38"/>
    <w:p w:rsidR="00622F38" w:rsidRDefault="00622F38" w:rsidP="00622F38">
      <w:r>
        <w:t>Das kann nicht passieren? Nun, Gonzalo Lira ist da anderer Meinung, und ich auch. Anfang Februar, vor der russischen Intervention in der Ukraine, hatte ich vor den Folgen der derzeitigen "westlichen" Politik gewarnt:</w:t>
      </w:r>
    </w:p>
    <w:p w:rsidR="00622F38" w:rsidRDefault="00622F38" w:rsidP="00622F38"/>
    <w:p w:rsidR="00622F38" w:rsidRDefault="00622F38" w:rsidP="00622F38">
      <w:pPr>
        <w:ind w:left="708"/>
      </w:pPr>
      <w:r>
        <w:lastRenderedPageBreak/>
        <w:t>Die Strategie der USA, Russland in Europa zu 'reparieren', indem sie ihm 'vernichtende Sanktionen' auferlegen, um dann China anzugreifen, ist gescheitert. Das liegt daran, dass sie völlig falsch konzipiert war.</w:t>
      </w:r>
    </w:p>
    <w:p w:rsidR="00622F38" w:rsidRDefault="00622F38" w:rsidP="00622F38">
      <w:pPr>
        <w:ind w:left="708"/>
      </w:pPr>
    </w:p>
    <w:p w:rsidR="00622F38" w:rsidRPr="005A197C" w:rsidRDefault="00622F38" w:rsidP="00622F38">
      <w:pPr>
        <w:ind w:left="708"/>
        <w:rPr>
          <w:b/>
        </w:rPr>
      </w:pPr>
      <w:r w:rsidRPr="005A197C">
        <w:rPr>
          <w:b/>
        </w:rPr>
        <w:t>Russland ist das autarkste Land der Welt. Es produziert fast alles, was es braucht, und verfügt über sehr begehrte Produkte, die weltweit gefragt sind und vor allem in Europa gebraucht werden. Außerdem verfügt Russland über enorme finanzielle Reserven. Eine Sanktionsstrategie gegen Russland kann nicht funktionieren.</w:t>
      </w:r>
    </w:p>
    <w:p w:rsidR="00622F38" w:rsidRDefault="00622F38" w:rsidP="00622F38"/>
    <w:p w:rsidR="00622F38" w:rsidRDefault="00622F38" w:rsidP="00622F38">
      <w:r>
        <w:t>Die Folgen für Europa lagen auf der Hand:</w:t>
      </w:r>
    </w:p>
    <w:p w:rsidR="00622F38" w:rsidRDefault="00622F38" w:rsidP="00622F38"/>
    <w:p w:rsidR="00622F38" w:rsidRDefault="00622F38" w:rsidP="005A197C">
      <w:pPr>
        <w:ind w:left="708"/>
      </w:pPr>
      <w:r>
        <w:t>Die USA und ihre Stellvertreter in der EU und anderswo haben sehr harte Sanktionen gegen Russland verhängt, um dessen Wirtschaft zu schädigen.</w:t>
      </w:r>
    </w:p>
    <w:p w:rsidR="005A197C" w:rsidRDefault="005A197C" w:rsidP="005A197C">
      <w:pPr>
        <w:ind w:left="708"/>
      </w:pPr>
    </w:p>
    <w:p w:rsidR="00622F38" w:rsidRDefault="00622F38" w:rsidP="005A197C">
      <w:pPr>
        <w:ind w:left="708"/>
      </w:pPr>
      <w:r>
        <w:t>Das endgültige Ziel dieses Wirtschaftskrieges ist ein Regimewechsel in Russland.</w:t>
      </w:r>
    </w:p>
    <w:p w:rsidR="00622F38" w:rsidRDefault="00622F38" w:rsidP="005A197C">
      <w:pPr>
        <w:ind w:left="708"/>
      </w:pPr>
    </w:p>
    <w:p w:rsidR="00622F38" w:rsidRPr="005A197C" w:rsidRDefault="00622F38" w:rsidP="005A197C">
      <w:pPr>
        <w:ind w:left="708"/>
        <w:rPr>
          <w:b/>
        </w:rPr>
      </w:pPr>
      <w:r w:rsidRPr="005A197C">
        <w:rPr>
          <w:b/>
        </w:rPr>
        <w:t>Die wahrscheinliche Folge wird ein Regimewechsel in vielen anderen Ländern sein.</w:t>
      </w:r>
    </w:p>
    <w:p w:rsidR="00622F38" w:rsidRDefault="00622F38" w:rsidP="005A197C">
      <w:pPr>
        <w:ind w:left="708"/>
      </w:pPr>
      <w:r>
        <w:t>...</w:t>
      </w:r>
    </w:p>
    <w:p w:rsidR="00622F38" w:rsidRDefault="00622F38" w:rsidP="005A197C">
      <w:pPr>
        <w:ind w:left="708"/>
      </w:pPr>
      <w:r w:rsidRPr="005A197C">
        <w:rPr>
          <w:b/>
        </w:rPr>
        <w:t>Der gesamte Energieverbrauch in den USA und der EU wird nun zu einem höheren Preis erfolgen</w:t>
      </w:r>
      <w:r>
        <w:t>. Dies wird die EU und die USA in eine Rezession stürzen. Da Russland die Preise für Exporte von Gütern, bei denen es über Marktmacht verfügt - Gas, Öl, Weizen, Kalium, Titan, Aluminium, Palladium, Neon usw. - erhöhen wird, wird der Anstieg der Inflation in der ganzen Welt erheblich sein.</w:t>
      </w:r>
    </w:p>
    <w:p w:rsidR="00622F38" w:rsidRDefault="00622F38" w:rsidP="005A197C">
      <w:pPr>
        <w:ind w:left="708"/>
      </w:pPr>
      <w:r>
        <w:t>...</w:t>
      </w:r>
    </w:p>
    <w:p w:rsidR="00622F38" w:rsidRPr="005A197C" w:rsidRDefault="00622F38" w:rsidP="005A197C">
      <w:pPr>
        <w:ind w:left="708"/>
        <w:rPr>
          <w:b/>
        </w:rPr>
      </w:pPr>
      <w:r>
        <w:t>[Russland und China</w:t>
      </w:r>
      <w:r w:rsidRPr="005A197C">
        <w:rPr>
          <w:b/>
        </w:rPr>
        <w:t xml:space="preserve">] </w:t>
      </w:r>
      <w:proofErr w:type="gramStart"/>
      <w:r w:rsidRPr="005A197C">
        <w:rPr>
          <w:b/>
        </w:rPr>
        <w:t>haben</w:t>
      </w:r>
      <w:proofErr w:type="gramEnd"/>
      <w:r w:rsidRPr="005A197C">
        <w:rPr>
          <w:b/>
        </w:rPr>
        <w:t xml:space="preserve"> mehr Gehirnschmalz in das Thema gesteckt als die Vereinigten Staaten.</w:t>
      </w:r>
    </w:p>
    <w:p w:rsidR="00622F38" w:rsidRDefault="00622F38" w:rsidP="005A197C">
      <w:pPr>
        <w:ind w:left="708"/>
      </w:pPr>
    </w:p>
    <w:p w:rsidR="00622F38" w:rsidRDefault="00622F38" w:rsidP="005A197C">
      <w:pPr>
        <w:ind w:left="708"/>
      </w:pPr>
      <w:r>
        <w:t>Die Europäer hätten das anerkennen sollen, anstatt den USA zu helfen, ihr Selbstbild einer unipolaren Macht aufrechtzuerhalten.</w:t>
      </w:r>
    </w:p>
    <w:p w:rsidR="00622F38" w:rsidRDefault="00622F38" w:rsidP="005A197C">
      <w:pPr>
        <w:ind w:left="708"/>
      </w:pPr>
    </w:p>
    <w:p w:rsidR="00622F38" w:rsidRPr="005A197C" w:rsidRDefault="00622F38" w:rsidP="005A197C">
      <w:pPr>
        <w:ind w:left="708"/>
        <w:rPr>
          <w:b/>
        </w:rPr>
      </w:pPr>
      <w:r w:rsidRPr="005A197C">
        <w:rPr>
          <w:b/>
        </w:rPr>
        <w:t xml:space="preserve">Es wird einige Zeit dauern, bis sich die neuen wirtschaftlichen Realitäten durchgesetzt haben. Sie werden wahrscheinlich die derzeitige Sicht auf die tatsächlichen strategischen Interessen Europas verändern. </w:t>
      </w:r>
    </w:p>
    <w:p w:rsidR="00622F38" w:rsidRDefault="00622F38" w:rsidP="00622F38"/>
    <w:p w:rsidR="005A197C" w:rsidRDefault="005A197C" w:rsidP="005A197C">
      <w:r>
        <w:t>Europa kann sich glücklich schätzen, dass Russland noch vor dem Wiedereintritt in die Ukraine eine sehr gute Alternative zur US-Hegemonie in Europa angeboten hat:</w:t>
      </w:r>
    </w:p>
    <w:p w:rsidR="005A197C" w:rsidRDefault="005A197C" w:rsidP="005A197C"/>
    <w:p w:rsidR="005A197C" w:rsidRDefault="005A197C" w:rsidP="005A197C">
      <w:pPr>
        <w:ind w:left="708"/>
      </w:pPr>
      <w:r>
        <w:t xml:space="preserve">Ein Mann, auf den Putin hört, Professor Sergej </w:t>
      </w:r>
      <w:proofErr w:type="spellStart"/>
      <w:r>
        <w:t>Karaganow</w:t>
      </w:r>
      <w:proofErr w:type="spellEnd"/>
      <w:r>
        <w:t>, Ehrenvorsitzender des russischen Rates für Außen- und Verteidigungspolitik, hat einen Meinungsbeitrag geschrieben, der eine Alternative aufzeigt.</w:t>
      </w:r>
    </w:p>
    <w:p w:rsidR="005A197C" w:rsidRDefault="005A197C" w:rsidP="005A197C">
      <w:pPr>
        <w:ind w:left="708"/>
      </w:pPr>
    </w:p>
    <w:p w:rsidR="005A197C" w:rsidRDefault="005A197C" w:rsidP="005A197C">
      <w:pPr>
        <w:ind w:left="708"/>
      </w:pPr>
      <w:r>
        <w:t xml:space="preserve">Der Beitrag wurde von der Financial Times angefordert und sollte in ihr veröffentlicht werden, was bedeutet, dass er an die europäische Führung gerichtet ist. Die FT hat ihn nun aber aus nicht näher genannten Gründen abgelehnt. Er wurde daraufhin in der Zeitschrift </w:t>
      </w:r>
      <w:proofErr w:type="spellStart"/>
      <w:r>
        <w:t>Russia</w:t>
      </w:r>
      <w:proofErr w:type="spellEnd"/>
      <w:r>
        <w:t xml:space="preserve"> in Global </w:t>
      </w:r>
      <w:proofErr w:type="spellStart"/>
      <w:r>
        <w:t>Affairs</w:t>
      </w:r>
      <w:proofErr w:type="spellEnd"/>
      <w:r>
        <w:t xml:space="preserve"> veröffentlicht und ist nun von RT neu aufgelegt worden.</w:t>
      </w:r>
    </w:p>
    <w:p w:rsidR="005A197C" w:rsidRDefault="005A197C" w:rsidP="005A197C">
      <w:pPr>
        <w:ind w:left="708"/>
      </w:pPr>
      <w:r>
        <w:t>...</w:t>
      </w:r>
    </w:p>
    <w:p w:rsidR="005A197C" w:rsidRDefault="005A197C" w:rsidP="005A197C">
      <w:pPr>
        <w:ind w:left="708"/>
      </w:pPr>
      <w:r>
        <w:t>[</w:t>
      </w:r>
      <w:proofErr w:type="spellStart"/>
      <w:r>
        <w:t>Karaganow</w:t>
      </w:r>
      <w:proofErr w:type="spellEnd"/>
      <w:r>
        <w:t>] erklärt:</w:t>
      </w:r>
    </w:p>
    <w:p w:rsidR="005A197C" w:rsidRDefault="005A197C" w:rsidP="005A197C"/>
    <w:p w:rsidR="005A197C" w:rsidRDefault="005A197C" w:rsidP="003159DD">
      <w:pPr>
        <w:ind w:left="1416"/>
      </w:pPr>
      <w:r>
        <w:lastRenderedPageBreak/>
        <w:t>Das Sicherheitssystem in Europa, das größtenteils vom Westen nach den 1990er Jahren aufgebaut wurde, ohne dass nach dem Ende des letzten Kalten Krieges ein Friedensvertrag unterzeichnet wurde, ist auf gefährliche Weise unhaltbar.</w:t>
      </w:r>
    </w:p>
    <w:p w:rsidR="003159DD" w:rsidRDefault="003159DD" w:rsidP="005A197C"/>
    <w:p w:rsidR="005A197C" w:rsidRDefault="005A197C" w:rsidP="003159DD">
      <w:pPr>
        <w:ind w:left="1416"/>
      </w:pPr>
      <w:r>
        <w:t>Es gibt einige Möglichkeiten, das enge ukrainische Problem zu lösen, z. B. die Rückkehr zur dauerhaften Neutralität oder rechtliche Garantien mehrerer wichtiger NATO-Länder, niemals für eine weitere Erweiterung des Blocks zu stimmen. Ich nehme an, dass die Diplomaten noch ein paar andere in petto haben. Wir wollen Brüssel nicht demütigen, indem wir darauf bestehen, sein falsches Plädoyer für eine unbefristete Erweiterung der NATO zurückzuweisen. Wir alle kennen das Ende der Demütigung von Versailles. Und natürlich die Umsetzung der Minsker Vereinbarungen.</w:t>
      </w:r>
    </w:p>
    <w:p w:rsidR="005A197C" w:rsidRDefault="005A197C" w:rsidP="005A197C"/>
    <w:p w:rsidR="005A197C" w:rsidRPr="006F53AA" w:rsidRDefault="005A197C" w:rsidP="003159DD">
      <w:pPr>
        <w:ind w:left="1416"/>
        <w:rPr>
          <w:b/>
        </w:rPr>
      </w:pPr>
      <w:r w:rsidRPr="006F53AA">
        <w:rPr>
          <w:b/>
        </w:rPr>
        <w:t>Aber die Aufgabe ist umfassender: auf den Trümmern der Gegenwart ein lebensfähiges System aufzubauen. Natürlich ohne zu den Waffen zu greifen. Wahrscheinlich in einem größeren eurasischen Rahmen. Russland braucht eine sichere und freundliche westliche Flanke im Wettbewerb der Zukunft. Europa ohne Russland oder sogar gegen Russland verliert rapide an internationaler Schlagkraft. Das wurde von vielen in den 1990er Jahren vorausgesagt, als Russland anbot, sich in die Systeme des Kontinents zu integrieren und nicht in diese. Wir sind zu groß und zu stolz, um absorbiert zu werden. Damals wurde unser Angebot abgelehnt, aber es besteht immer die Chance, dass es diesmal nicht klappt.</w:t>
      </w:r>
    </w:p>
    <w:p w:rsidR="005A197C" w:rsidRDefault="005A197C" w:rsidP="005A197C"/>
    <w:p w:rsidR="005A197C" w:rsidRDefault="005A197C" w:rsidP="005A197C">
      <w:r>
        <w:t>Dieser letzte Absatz ist die Quintessenz von Russlands wahren strategischen Zielen. Sie verlangen die Zerstörung des derzeitigen Systems der US-Hegemonie über Europa. Europa muss auf die Größe der NATO reduziert werden. Um dies zu erreichen, werden wahrscheinlich Regimewechsel in den europäischen Ländern notwendig sein.</w:t>
      </w:r>
    </w:p>
    <w:p w:rsidR="005A197C" w:rsidRDefault="005A197C" w:rsidP="005A197C"/>
    <w:p w:rsidR="005A197C" w:rsidRDefault="005A197C" w:rsidP="005A197C">
      <w:r>
        <w:t>Russlands Führer haben jetzt eine einmalige Chance, diese Ziele zu erreichen. Sie werden von ihren Landsleuten verurteilt werden, wenn sie dies nicht tun. Die USA haben keine Möglichkeit, einen russischen Verkaufsboykott und seine Folgen zu verhindern oder ihm entgegenzuwirken.</w:t>
      </w:r>
    </w:p>
    <w:p w:rsidR="005A197C" w:rsidRDefault="005A197C" w:rsidP="005A197C"/>
    <w:p w:rsidR="005A197C" w:rsidRDefault="005A197C" w:rsidP="005A197C">
      <w:r>
        <w:t>Wann werden die europäischen Politiker, oder die, die hinter ihnen stehen, endlich aufwachen und diese Tatsachen erkennen?</w:t>
      </w:r>
    </w:p>
    <w:p w:rsidR="005A197C" w:rsidRDefault="005A197C" w:rsidP="005A197C"/>
    <w:p w:rsidR="005A197C" w:rsidRDefault="005A197C" w:rsidP="005A197C">
      <w:r>
        <w:t>Update (11:45 UTC):</w:t>
      </w:r>
    </w:p>
    <w:p w:rsidR="006F53AA" w:rsidRDefault="006F53AA" w:rsidP="006F53AA"/>
    <w:p w:rsidR="005A197C" w:rsidRDefault="005A197C" w:rsidP="006F53AA">
      <w:r>
        <w:t>Ein Ausschnitt aus einer Pressekonferenz, die Lawrow gerade abhält:</w:t>
      </w:r>
    </w:p>
    <w:p w:rsidR="005A197C" w:rsidRDefault="005A197C" w:rsidP="006F53AA">
      <w:pPr>
        <w:ind w:left="708"/>
      </w:pPr>
    </w:p>
    <w:p w:rsidR="005A197C" w:rsidRPr="005A197C" w:rsidRDefault="005A197C" w:rsidP="006F53AA">
      <w:pPr>
        <w:ind w:left="708"/>
        <w:rPr>
          <w:lang w:val="en-GB"/>
        </w:rPr>
      </w:pPr>
      <w:r w:rsidRPr="005A197C">
        <w:rPr>
          <w:lang w:val="en-GB"/>
        </w:rPr>
        <w:t>Russian Embassy, UK @</w:t>
      </w:r>
      <w:proofErr w:type="spellStart"/>
      <w:r w:rsidRPr="005A197C">
        <w:rPr>
          <w:lang w:val="en-GB"/>
        </w:rPr>
        <w:t>RussianEmbassy</w:t>
      </w:r>
      <w:proofErr w:type="spellEnd"/>
      <w:r w:rsidRPr="005A197C">
        <w:rPr>
          <w:lang w:val="en-GB"/>
        </w:rPr>
        <w:t xml:space="preserve"> - 11:41 UTC - Jun 6, 2022</w:t>
      </w:r>
    </w:p>
    <w:p w:rsidR="006F53AA" w:rsidRPr="00834288" w:rsidRDefault="006F53AA" w:rsidP="006F53AA">
      <w:pPr>
        <w:ind w:left="708"/>
        <w:rPr>
          <w:lang w:val="en-GB"/>
        </w:rPr>
      </w:pPr>
    </w:p>
    <w:p w:rsidR="00064F64" w:rsidRDefault="005A197C" w:rsidP="006F53AA">
      <w:pPr>
        <w:ind w:left="708"/>
      </w:pPr>
      <w:r>
        <w:t>FM #</w:t>
      </w:r>
      <w:proofErr w:type="spellStart"/>
      <w:r>
        <w:t>Lavrov</w:t>
      </w:r>
      <w:proofErr w:type="spellEnd"/>
      <w:r>
        <w:t>: Allem Anschein nach, wird niemand die #NATO reformieren. Sie werden dieses "Verteidigungsbündnis" in ein globales Bündnis verwandeln, das die weltweite militärische Vorherrschaft beansprucht. Dies ist ein gefährlicher Weg, der definitiv zum Scheitern verurteilt ist.</w:t>
      </w:r>
      <w:r w:rsidR="006F53AA">
        <w:t>“</w:t>
      </w:r>
      <w:r w:rsidR="00B34960">
        <w:t xml:space="preserve"> </w:t>
      </w:r>
    </w:p>
    <w:sectPr w:rsidR="00064F64">
      <w:footerReference w:type="default" r:id="rId3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5F04" w:rsidRDefault="00145F04" w:rsidP="008E7796">
      <w:r>
        <w:separator/>
      </w:r>
    </w:p>
  </w:endnote>
  <w:endnote w:type="continuationSeparator" w:id="0">
    <w:p w:rsidR="00145F04" w:rsidRDefault="00145F04" w:rsidP="008E77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32199483"/>
      <w:docPartObj>
        <w:docPartGallery w:val="Page Numbers (Bottom of Page)"/>
        <w:docPartUnique/>
      </w:docPartObj>
    </w:sdtPr>
    <w:sdtEndPr/>
    <w:sdtContent>
      <w:p w:rsidR="008E7796" w:rsidRDefault="008E7796">
        <w:pPr>
          <w:pStyle w:val="Fuzeile"/>
          <w:jc w:val="right"/>
        </w:pPr>
        <w:r>
          <w:fldChar w:fldCharType="begin"/>
        </w:r>
        <w:r>
          <w:instrText>PAGE   \* MERGEFORMAT</w:instrText>
        </w:r>
        <w:r>
          <w:fldChar w:fldCharType="separate"/>
        </w:r>
        <w:r w:rsidR="008C6C14">
          <w:rPr>
            <w:noProof/>
          </w:rPr>
          <w:t>12</w:t>
        </w:r>
        <w:r>
          <w:fldChar w:fldCharType="end"/>
        </w:r>
      </w:p>
    </w:sdtContent>
  </w:sdt>
  <w:p w:rsidR="008E7796" w:rsidRDefault="008E7796">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5F04" w:rsidRDefault="00145F04" w:rsidP="008E7796">
      <w:r>
        <w:separator/>
      </w:r>
    </w:p>
  </w:footnote>
  <w:footnote w:type="continuationSeparator" w:id="0">
    <w:p w:rsidR="00145F04" w:rsidRDefault="00145F04" w:rsidP="008E779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4F64"/>
    <w:rsid w:val="00064F64"/>
    <w:rsid w:val="000A7B5C"/>
    <w:rsid w:val="00145F04"/>
    <w:rsid w:val="001E6849"/>
    <w:rsid w:val="003073DF"/>
    <w:rsid w:val="003159DD"/>
    <w:rsid w:val="003F2F09"/>
    <w:rsid w:val="005A197C"/>
    <w:rsid w:val="005B5D77"/>
    <w:rsid w:val="005E1B4D"/>
    <w:rsid w:val="00622F38"/>
    <w:rsid w:val="006F53AA"/>
    <w:rsid w:val="00722C78"/>
    <w:rsid w:val="00763E32"/>
    <w:rsid w:val="007D21D3"/>
    <w:rsid w:val="00834288"/>
    <w:rsid w:val="00877FC1"/>
    <w:rsid w:val="008C6C14"/>
    <w:rsid w:val="008E7796"/>
    <w:rsid w:val="00967C75"/>
    <w:rsid w:val="00976F77"/>
    <w:rsid w:val="00A245E3"/>
    <w:rsid w:val="00B34960"/>
    <w:rsid w:val="00DA04EE"/>
    <w:rsid w:val="00F13EDD"/>
    <w:rsid w:val="00FA0F65"/>
    <w:rsid w:val="00FC1A63"/>
    <w:rsid w:val="00FF0C7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064F64"/>
    <w:pPr>
      <w:ind w:left="720"/>
      <w:contextualSpacing/>
    </w:pPr>
  </w:style>
  <w:style w:type="paragraph" w:styleId="Sprechblasentext">
    <w:name w:val="Balloon Text"/>
    <w:basedOn w:val="Standard"/>
    <w:link w:val="SprechblasentextZchn"/>
    <w:uiPriority w:val="99"/>
    <w:semiHidden/>
    <w:unhideWhenUsed/>
    <w:rsid w:val="005B5D77"/>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B5D77"/>
    <w:rPr>
      <w:rFonts w:ascii="Tahoma" w:hAnsi="Tahoma" w:cs="Tahoma"/>
      <w:sz w:val="16"/>
      <w:szCs w:val="16"/>
    </w:rPr>
  </w:style>
  <w:style w:type="character" w:customStyle="1" w:styleId="rtimage-captionitem">
    <w:name w:val="rtimage-captionitem"/>
    <w:basedOn w:val="Absatz-Standardschriftart"/>
    <w:rsid w:val="00722C78"/>
  </w:style>
  <w:style w:type="paragraph" w:customStyle="1" w:styleId="headernews-root">
    <w:name w:val="headernews-root"/>
    <w:basedOn w:val="Standard"/>
    <w:rsid w:val="00976F77"/>
    <w:pPr>
      <w:spacing w:before="100" w:beforeAutospacing="1" w:after="100" w:afterAutospacing="1"/>
    </w:pPr>
    <w:rPr>
      <w:lang w:eastAsia="de-DE"/>
    </w:rPr>
  </w:style>
  <w:style w:type="paragraph" w:styleId="Kopfzeile">
    <w:name w:val="header"/>
    <w:basedOn w:val="Standard"/>
    <w:link w:val="KopfzeileZchn"/>
    <w:uiPriority w:val="99"/>
    <w:unhideWhenUsed/>
    <w:rsid w:val="008E7796"/>
    <w:pPr>
      <w:tabs>
        <w:tab w:val="center" w:pos="4536"/>
        <w:tab w:val="right" w:pos="9072"/>
      </w:tabs>
    </w:pPr>
  </w:style>
  <w:style w:type="character" w:customStyle="1" w:styleId="KopfzeileZchn">
    <w:name w:val="Kopfzeile Zchn"/>
    <w:basedOn w:val="Absatz-Standardschriftart"/>
    <w:link w:val="Kopfzeile"/>
    <w:uiPriority w:val="99"/>
    <w:rsid w:val="008E7796"/>
  </w:style>
  <w:style w:type="paragraph" w:styleId="Fuzeile">
    <w:name w:val="footer"/>
    <w:basedOn w:val="Standard"/>
    <w:link w:val="FuzeileZchn"/>
    <w:uiPriority w:val="99"/>
    <w:unhideWhenUsed/>
    <w:rsid w:val="008E7796"/>
    <w:pPr>
      <w:tabs>
        <w:tab w:val="center" w:pos="4536"/>
        <w:tab w:val="right" w:pos="9072"/>
      </w:tabs>
    </w:pPr>
  </w:style>
  <w:style w:type="character" w:customStyle="1" w:styleId="FuzeileZchn">
    <w:name w:val="Fußzeile Zchn"/>
    <w:basedOn w:val="Absatz-Standardschriftart"/>
    <w:link w:val="Fuzeile"/>
    <w:uiPriority w:val="99"/>
    <w:rsid w:val="008E779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064F64"/>
    <w:pPr>
      <w:ind w:left="720"/>
      <w:contextualSpacing/>
    </w:pPr>
  </w:style>
  <w:style w:type="paragraph" w:styleId="Sprechblasentext">
    <w:name w:val="Balloon Text"/>
    <w:basedOn w:val="Standard"/>
    <w:link w:val="SprechblasentextZchn"/>
    <w:uiPriority w:val="99"/>
    <w:semiHidden/>
    <w:unhideWhenUsed/>
    <w:rsid w:val="005B5D77"/>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B5D77"/>
    <w:rPr>
      <w:rFonts w:ascii="Tahoma" w:hAnsi="Tahoma" w:cs="Tahoma"/>
      <w:sz w:val="16"/>
      <w:szCs w:val="16"/>
    </w:rPr>
  </w:style>
  <w:style w:type="character" w:customStyle="1" w:styleId="rtimage-captionitem">
    <w:name w:val="rtimage-captionitem"/>
    <w:basedOn w:val="Absatz-Standardschriftart"/>
    <w:rsid w:val="00722C78"/>
  </w:style>
  <w:style w:type="paragraph" w:customStyle="1" w:styleId="headernews-root">
    <w:name w:val="headernews-root"/>
    <w:basedOn w:val="Standard"/>
    <w:rsid w:val="00976F77"/>
    <w:pPr>
      <w:spacing w:before="100" w:beforeAutospacing="1" w:after="100" w:afterAutospacing="1"/>
    </w:pPr>
    <w:rPr>
      <w:lang w:eastAsia="de-DE"/>
    </w:rPr>
  </w:style>
  <w:style w:type="paragraph" w:styleId="Kopfzeile">
    <w:name w:val="header"/>
    <w:basedOn w:val="Standard"/>
    <w:link w:val="KopfzeileZchn"/>
    <w:uiPriority w:val="99"/>
    <w:unhideWhenUsed/>
    <w:rsid w:val="008E7796"/>
    <w:pPr>
      <w:tabs>
        <w:tab w:val="center" w:pos="4536"/>
        <w:tab w:val="right" w:pos="9072"/>
      </w:tabs>
    </w:pPr>
  </w:style>
  <w:style w:type="character" w:customStyle="1" w:styleId="KopfzeileZchn">
    <w:name w:val="Kopfzeile Zchn"/>
    <w:basedOn w:val="Absatz-Standardschriftart"/>
    <w:link w:val="Kopfzeile"/>
    <w:uiPriority w:val="99"/>
    <w:rsid w:val="008E7796"/>
  </w:style>
  <w:style w:type="paragraph" w:styleId="Fuzeile">
    <w:name w:val="footer"/>
    <w:basedOn w:val="Standard"/>
    <w:link w:val="FuzeileZchn"/>
    <w:uiPriority w:val="99"/>
    <w:unhideWhenUsed/>
    <w:rsid w:val="008E7796"/>
    <w:pPr>
      <w:tabs>
        <w:tab w:val="center" w:pos="4536"/>
        <w:tab w:val="right" w:pos="9072"/>
      </w:tabs>
    </w:pPr>
  </w:style>
  <w:style w:type="character" w:customStyle="1" w:styleId="FuzeileZchn">
    <w:name w:val="Fußzeile Zchn"/>
    <w:basedOn w:val="Absatz-Standardschriftart"/>
    <w:link w:val="Fuzeile"/>
    <w:uiPriority w:val="99"/>
    <w:rsid w:val="008E77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4424@egNews" TargetMode="External"/><Relationship Id="rId13" Type="http://schemas.openxmlformats.org/officeDocument/2006/relationships/hyperlink" Target="https://t.me/stranaua/45845" TargetMode="External"/><Relationship Id="rId18" Type="http://schemas.openxmlformats.org/officeDocument/2006/relationships/hyperlink" Target="https://t.me/kulemzin_donetsk/5095" TargetMode="External"/><Relationship Id="rId26" Type="http://schemas.openxmlformats.org/officeDocument/2006/relationships/hyperlink" Target="https://www.gazeta.ru/politics/2022/06/03/14945468.shtml?updated" TargetMode="External"/><Relationship Id="rId3" Type="http://schemas.microsoft.com/office/2007/relationships/stylesWithEffects" Target="stylesWithEffects.xml"/><Relationship Id="rId21" Type="http://schemas.openxmlformats.org/officeDocument/2006/relationships/hyperlink" Target="https://test.rtde.tech/international/131481-liveticker-zum-ukraine-krieg-plant/"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test.rtde.tech/international/131481-liveticker-zum-ukraine-krieg-plant/" TargetMode="External"/><Relationship Id="rId17" Type="http://schemas.openxmlformats.org/officeDocument/2006/relationships/hyperlink" Target="https://t.me/online_dnr_sckk/12662" TargetMode="External"/><Relationship Id="rId25" Type="http://schemas.openxmlformats.org/officeDocument/2006/relationships/hyperlink" Target="https://ria.ru/20220523/zerno-1790131855.html"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test.rtde.tech/international/131481-liveticker-zum-ukraine-krieg-plant/" TargetMode="External"/><Relationship Id="rId20" Type="http://schemas.openxmlformats.org/officeDocument/2006/relationships/hyperlink" Target="https://test.rtde.tech/international/131481-liveticker-zum-ukraine-krieg-plant/" TargetMode="External"/><Relationship Id="rId29" Type="http://schemas.openxmlformats.org/officeDocument/2006/relationships/hyperlink" Target="https://www.moonofalabama.org/2022/06/how-russia-can-and-will-de-nato-size-europe.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e.wikipedia.org/wiki/Swjatohirsk" TargetMode="External"/><Relationship Id="rId24" Type="http://schemas.openxmlformats.org/officeDocument/2006/relationships/hyperlink" Target="https://ria.ru/20220523/zerno-1790131855.html"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test.rtde.tech/international/131481-liveticker-zum-ukraine-krieg-plant/" TargetMode="External"/><Relationship Id="rId23" Type="http://schemas.openxmlformats.org/officeDocument/2006/relationships/hyperlink" Target="https://www.gazeta.ru/politics/2022/06/03/14945468.shtml?updated" TargetMode="External"/><Relationship Id="rId28" Type="http://schemas.openxmlformats.org/officeDocument/2006/relationships/hyperlink" Target="https://test.rtde.tech/international/131481-liveticker-zum-ukraine-krieg-plant/" TargetMode="External"/><Relationship Id="rId10" Type="http://schemas.openxmlformats.org/officeDocument/2006/relationships/hyperlink" Target="https://test.rtde.tech/international/131481-liveticker-zum-ukraine-krieg-plant/" TargetMode="External"/><Relationship Id="rId19" Type="http://schemas.openxmlformats.org/officeDocument/2006/relationships/hyperlink" Target="https://test.rtde.tech/international/131481-liveticker-zum-ukraine-krieg-plant/" TargetMode="External"/><Relationship Id="rId31"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eng.mil.ru/en/special_operation/briefings/humanitarian_response/more.htm?id=12424492@egNews" TargetMode="External"/><Relationship Id="rId14" Type="http://schemas.openxmlformats.org/officeDocument/2006/relationships/hyperlink" Target="https://test.rtde.tech/international/131481-liveticker-zum-ukraine-krieg-plant/" TargetMode="External"/><Relationship Id="rId22" Type="http://schemas.openxmlformats.org/officeDocument/2006/relationships/hyperlink" Target="https://www.politico.com/news/2022/06/05/un-russia-ukraine-grain-00037240" TargetMode="External"/><Relationship Id="rId27" Type="http://schemas.openxmlformats.org/officeDocument/2006/relationships/hyperlink" Target="https://test.rtde.tech/international/131481-liveticker-zum-ukraine-krieg-plant/" TargetMode="External"/><Relationship Id="rId30" Type="http://schemas.openxmlformats.org/officeDocument/2006/relationships/hyperlink" Target="http://thesaker.is/another-lira-what-happens-to-europe-when-russia-wins/"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F801F3-9DEE-4C72-9DB0-025484EE66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5443</Words>
  <Characters>34293</Characters>
  <Application>Microsoft Office Word</Application>
  <DocSecurity>0</DocSecurity>
  <Lines>285</Lines>
  <Paragraphs>79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5</cp:revision>
  <dcterms:created xsi:type="dcterms:W3CDTF">2022-06-06T16:44:00Z</dcterms:created>
  <dcterms:modified xsi:type="dcterms:W3CDTF">2022-06-07T08:47:00Z</dcterms:modified>
</cp:coreProperties>
</file>