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1434" w:rsidRPr="00A117DA" w:rsidRDefault="00DC1434" w:rsidP="00DC1434">
      <w:pPr>
        <w:rPr>
          <w:rFonts w:ascii="Courier New" w:hAnsi="Courier New" w:cs="Courier New"/>
          <w:b/>
          <w:sz w:val="28"/>
          <w:szCs w:val="28"/>
        </w:rPr>
      </w:pPr>
      <w:r>
        <w:rPr>
          <w:rFonts w:ascii="Courier New" w:hAnsi="Courier New" w:cs="Courier New"/>
          <w:b/>
          <w:sz w:val="28"/>
          <w:szCs w:val="28"/>
        </w:rPr>
        <w:t>Informationen zu Tag 7</w:t>
      </w:r>
      <w:r>
        <w:rPr>
          <w:rFonts w:ascii="Courier New" w:hAnsi="Courier New" w:cs="Courier New"/>
          <w:b/>
          <w:sz w:val="28"/>
          <w:szCs w:val="28"/>
        </w:rPr>
        <w:t>5</w:t>
      </w:r>
      <w:r w:rsidRPr="00A117DA">
        <w:rPr>
          <w:rFonts w:ascii="Courier New" w:hAnsi="Courier New" w:cs="Courier New"/>
          <w:b/>
          <w:sz w:val="28"/>
          <w:szCs w:val="28"/>
        </w:rPr>
        <w:t xml:space="preserve"> (</w:t>
      </w:r>
      <w:r>
        <w:rPr>
          <w:rFonts w:ascii="Courier New" w:hAnsi="Courier New" w:cs="Courier New"/>
          <w:b/>
          <w:sz w:val="28"/>
          <w:szCs w:val="28"/>
        </w:rPr>
        <w:t>Mon</w:t>
      </w:r>
      <w:r>
        <w:rPr>
          <w:rFonts w:ascii="Courier New" w:hAnsi="Courier New" w:cs="Courier New"/>
          <w:b/>
          <w:sz w:val="28"/>
          <w:szCs w:val="28"/>
        </w:rPr>
        <w:t xml:space="preserve">tag, </w:t>
      </w:r>
      <w:r>
        <w:rPr>
          <w:rFonts w:ascii="Courier New" w:hAnsi="Courier New" w:cs="Courier New"/>
          <w:b/>
          <w:sz w:val="28"/>
          <w:szCs w:val="28"/>
        </w:rPr>
        <w:t>9</w:t>
      </w:r>
      <w:r>
        <w:rPr>
          <w:rFonts w:ascii="Courier New" w:hAnsi="Courier New" w:cs="Courier New"/>
          <w:b/>
          <w:sz w:val="28"/>
          <w:szCs w:val="28"/>
        </w:rPr>
        <w:t xml:space="preserve">.Mai </w:t>
      </w:r>
      <w:r w:rsidRPr="00A117DA">
        <w:rPr>
          <w:rFonts w:ascii="Courier New" w:hAnsi="Courier New" w:cs="Courier New"/>
          <w:b/>
          <w:sz w:val="28"/>
          <w:szCs w:val="28"/>
        </w:rPr>
        <w:t xml:space="preserve">2022) </w:t>
      </w:r>
    </w:p>
    <w:p w:rsidR="00DC1434" w:rsidRPr="00A117DA" w:rsidRDefault="00DC1434" w:rsidP="00DC1434">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DC1434" w:rsidRPr="00A117DA" w:rsidRDefault="00DC1434" w:rsidP="00DC1434">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DC1434" w:rsidRDefault="00DC1434" w:rsidP="00DC1434">
      <w:pPr>
        <w:rPr>
          <w:i/>
        </w:rPr>
      </w:pPr>
      <w:r>
        <w:rPr>
          <w:i/>
        </w:rPr>
        <w:t>(übersetzt und zusammengestellt von Klaus von Raussendorff)</w:t>
      </w:r>
    </w:p>
    <w:p w:rsidR="00DC1434" w:rsidRDefault="00DC1434" w:rsidP="00DC1434"/>
    <w:p w:rsidR="006E2752" w:rsidRDefault="006E2752" w:rsidP="00DC1434"/>
    <w:p w:rsidR="004B72C4" w:rsidRDefault="004B72C4" w:rsidP="004B72C4">
      <w:r w:rsidRPr="004B72C4">
        <w:rPr>
          <w:b/>
        </w:rPr>
        <w:t>1</w:t>
      </w:r>
      <w:r w:rsidRPr="004B72C4">
        <w:t xml:space="preserve">. </w:t>
      </w:r>
      <w:r w:rsidRPr="004B72C4">
        <w:rPr>
          <w:b/>
          <w:i/>
          <w:u w:val="single"/>
        </w:rPr>
        <w:t>Bernhards Moon of Alabama</w:t>
      </w:r>
      <w:r w:rsidRPr="004B72C4">
        <w:rPr>
          <w:i/>
        </w:rPr>
        <w:t xml:space="preserve">, </w:t>
      </w:r>
      <w:r w:rsidRPr="004B72C4">
        <w:rPr>
          <w:i/>
        </w:rPr>
        <w:t>Ukraine - Putin über die Gründe für den Beginn des Krieges, gescheiterte Versuche auf der Schlangeninsel und andere Themen</w:t>
      </w:r>
      <w:r w:rsidRPr="004B72C4">
        <w:rPr>
          <w:i/>
        </w:rPr>
        <w:t xml:space="preserve"> (9. Mai 2022, </w:t>
      </w:r>
      <w:hyperlink r:id="rId5" w:history="1">
        <w:r w:rsidRPr="004B72C4">
          <w:rPr>
            <w:rStyle w:val="Hyperlink"/>
            <w:i/>
          </w:rPr>
          <w:t>https://www.moonofalabama.org/2022/05/ukraine-putin-on-why-the-war-started-failed-attempts-on-snake-island-other-issues-.html#more</w:t>
        </w:r>
      </w:hyperlink>
      <w:r w:rsidRPr="004B72C4">
        <w:rPr>
          <w:i/>
        </w:rPr>
        <w:t>)</w:t>
      </w:r>
      <w:r>
        <w:t xml:space="preserve"> </w:t>
      </w:r>
    </w:p>
    <w:p w:rsidR="004B72C4" w:rsidRDefault="004B72C4" w:rsidP="004B72C4">
      <w:r>
        <w:t xml:space="preserve">„ </w:t>
      </w:r>
      <w:r>
        <w:t>Aktualisierungen unten (17:15 UTC)</w:t>
      </w:r>
    </w:p>
    <w:p w:rsidR="004B72C4" w:rsidRDefault="004B72C4" w:rsidP="004B72C4"/>
    <w:p w:rsidR="004B72C4" w:rsidRDefault="004B72C4" w:rsidP="004B72C4">
      <w:r>
        <w:t>Heute ist der Tag des Sieges. Wie Ernest Hemingway sagte:</w:t>
      </w:r>
    </w:p>
    <w:p w:rsidR="004B72C4" w:rsidRDefault="004B72C4" w:rsidP="004B72C4"/>
    <w:p w:rsidR="004B72C4" w:rsidRDefault="004B72C4" w:rsidP="004B72C4">
      <w:pPr>
        <w:ind w:left="708"/>
      </w:pPr>
      <w:r>
        <w:t>Jeder, der die Freiheit liebt, ist der Roten Armee so viel schuldig, dass er es nie zurückzahlen kann.</w:t>
      </w:r>
    </w:p>
    <w:p w:rsidR="004B72C4" w:rsidRDefault="004B72C4" w:rsidP="004B72C4"/>
    <w:p w:rsidR="004B72C4" w:rsidRDefault="004B72C4" w:rsidP="004B72C4">
      <w:r>
        <w:t>Der wichtigste Teil von Wladimir Putins Rede bei der Siegesparade auf dem Roten Platz ist die Erzählung, die erklärt, wie der gegenwärtige Krieg in der Ukraine begann. Putin hat Recht, wenn er diesen als Stellvertreterkrieg der NATO gegen Russland betrachtet:</w:t>
      </w:r>
    </w:p>
    <w:p w:rsidR="004B72C4" w:rsidRDefault="004B72C4" w:rsidP="004B72C4"/>
    <w:p w:rsidR="004B72C4" w:rsidRDefault="004B72C4" w:rsidP="004B72C4">
      <w:pPr>
        <w:ind w:left="708"/>
      </w:pPr>
      <w:r>
        <w:t>Trotz aller Kontroversen in den internationalen Beziehungen hat sich Russland immer für die Schaffung eines gleichen und unteilbaren Sicherheitssystems eingesetzt, das für die gesamte internationale Gemeinschaft von entscheidender Bedeutung ist.</w:t>
      </w:r>
    </w:p>
    <w:p w:rsidR="004B72C4" w:rsidRDefault="004B72C4" w:rsidP="004B72C4">
      <w:pPr>
        <w:ind w:left="708"/>
      </w:pPr>
    </w:p>
    <w:p w:rsidR="004B72C4" w:rsidRDefault="004B72C4" w:rsidP="004B72C4">
      <w:pPr>
        <w:ind w:left="708"/>
      </w:pPr>
      <w:r>
        <w:t>Im vergangenen Dezember haben wir vorgeschlagen, einen Vertrag über Sicherheitsgarantien zu unterzeichnen. Russland forderte den Westen auf, einen ehrlichen Dialog zu führen, um sinnvolle und kompromissbereite Lösungen zu finden und die Interessen der jeweils anderen Seite zu berücksichtigen. Alles vergeblich. Die NATO-Länder wollten nicht auf uns hören, was bedeutet, dass sie ganz andere Pläne hatten. Und wir haben es gesehen.</w:t>
      </w:r>
    </w:p>
    <w:p w:rsidR="004B72C4" w:rsidRDefault="004B72C4" w:rsidP="004B72C4">
      <w:pPr>
        <w:ind w:left="708"/>
      </w:pPr>
    </w:p>
    <w:p w:rsidR="004B72C4" w:rsidRDefault="004B72C4" w:rsidP="004B72C4">
      <w:pPr>
        <w:ind w:left="708"/>
      </w:pPr>
      <w:r>
        <w:t xml:space="preserve">Eine weitere Strafaktion im </w:t>
      </w:r>
      <w:proofErr w:type="spellStart"/>
      <w:r>
        <w:t>Donbass</w:t>
      </w:r>
      <w:proofErr w:type="spellEnd"/>
      <w:r>
        <w:t>, eine Invasion in unsere historischen Gebiete, einschließlich der Krim, war offen im Gange. Kiew erklärte, es könne sich Atomwaffen beschaffen. Der NATO-Block begann eine aktive militärische Aufrüstung in den an uns angrenzenden Gebieten.</w:t>
      </w:r>
    </w:p>
    <w:p w:rsidR="004B72C4" w:rsidRDefault="004B72C4" w:rsidP="004B72C4">
      <w:pPr>
        <w:ind w:left="708"/>
      </w:pPr>
    </w:p>
    <w:p w:rsidR="004B72C4" w:rsidRDefault="004B72C4" w:rsidP="004B72C4">
      <w:pPr>
        <w:ind w:left="708"/>
      </w:pPr>
      <w:r>
        <w:t xml:space="preserve">So wurde direkt an unseren Grenzen eine absolut inakzeptable Bedrohung für uns geschaffen. Alles deutete darauf hin, dass ein Zusammenstoß mit Neonazis und </w:t>
      </w:r>
      <w:proofErr w:type="spellStart"/>
      <w:r>
        <w:t>Banderisten</w:t>
      </w:r>
      <w:proofErr w:type="spellEnd"/>
      <w:r>
        <w:t>, die von den Vereinigten Staaten und ihren Gefolgsleuten unterstützt werden, unausweichlich war.</w:t>
      </w:r>
    </w:p>
    <w:p w:rsidR="004B72C4" w:rsidRDefault="004B72C4" w:rsidP="004B72C4">
      <w:pPr>
        <w:ind w:left="708"/>
      </w:pPr>
    </w:p>
    <w:p w:rsidR="004B72C4" w:rsidRDefault="004B72C4" w:rsidP="001740DC">
      <w:pPr>
        <w:ind w:left="708"/>
      </w:pPr>
      <w:r>
        <w:t>Ich wiederhole: Wir sahen, wie die militärische Infrastruktur aufgebaut wurde, wie Hunderte von ausländischen Beratern ihre Arbeit aufnahmen und wie aus den NATO-Ländern regelmäßig modernste Waffen geliefert wurden. Die Bedrohung wuchs von Tag zu Tag.</w:t>
      </w:r>
    </w:p>
    <w:p w:rsidR="004B72C4" w:rsidRDefault="004B72C4" w:rsidP="004B72C4">
      <w:pPr>
        <w:ind w:left="708"/>
      </w:pPr>
    </w:p>
    <w:p w:rsidR="004B72C4" w:rsidRDefault="004B72C4" w:rsidP="004B72C4">
      <w:pPr>
        <w:ind w:left="708"/>
      </w:pPr>
      <w:r>
        <w:t>Russland startete einen Präventivschlag gegen die Aggression. Es war eine erzwungene, rechtzeitige und die einzig richtige Entscheidung. Es war die Entscheidung eines souveränen, starken und unabhängigen Landes.</w:t>
      </w:r>
    </w:p>
    <w:p w:rsidR="004B72C4" w:rsidRDefault="004B72C4" w:rsidP="004B72C4"/>
    <w:p w:rsidR="004B72C4" w:rsidRPr="001740DC" w:rsidRDefault="004B72C4" w:rsidP="004B72C4">
      <w:pPr>
        <w:rPr>
          <w:b/>
        </w:rPr>
      </w:pPr>
      <w:r w:rsidRPr="001740DC">
        <w:rPr>
          <w:b/>
        </w:rPr>
        <w:lastRenderedPageBreak/>
        <w:t xml:space="preserve">Die Verwendung des Begriffs "Präventivschlag" ist etwas irreführend. Tatsächlich begann die Ukraine den Krieg am Mittwoch, dem 16. Februar 2022, als ihre Streitkräfte in der Nähe der </w:t>
      </w:r>
      <w:proofErr w:type="spellStart"/>
      <w:r w:rsidRPr="001740DC">
        <w:rPr>
          <w:b/>
        </w:rPr>
        <w:t>Donbass</w:t>
      </w:r>
      <w:proofErr w:type="spellEnd"/>
      <w:r w:rsidRPr="001740DC">
        <w:rPr>
          <w:b/>
        </w:rPr>
        <w:t xml:space="preserve">-Republiken mit vorbereitenden Artillerieangriffen für einen umfassenden Bodenangriff auf die </w:t>
      </w:r>
      <w:proofErr w:type="spellStart"/>
      <w:r w:rsidRPr="001740DC">
        <w:rPr>
          <w:b/>
        </w:rPr>
        <w:t>Donbass</w:t>
      </w:r>
      <w:proofErr w:type="spellEnd"/>
      <w:r w:rsidRPr="001740DC">
        <w:rPr>
          <w:b/>
        </w:rPr>
        <w:t>-Republiken begannen.</w:t>
      </w:r>
    </w:p>
    <w:p w:rsidR="004B72C4" w:rsidRDefault="004B72C4" w:rsidP="004B72C4"/>
    <w:p w:rsidR="004B72C4" w:rsidRPr="001740DC" w:rsidRDefault="004B72C4" w:rsidP="004B72C4">
      <w:pPr>
        <w:rPr>
          <w:b/>
        </w:rPr>
      </w:pPr>
      <w:r w:rsidRPr="001740DC">
        <w:rPr>
          <w:b/>
        </w:rPr>
        <w:t>Der Bericht der OSZE-Sonderbeobachtungsmission in der Ukraine vom 15. Februar verzeichnete 41 Explosionen in den Waffenstillstandsgebieten. Diese Zahl erhöhte sich auf 76 Explosionen am 16. Februar, 316 am 17. Februar, 654 am 18. Februar, 1413 am 19. Februar, insgesamt 2026 am 20. und 21. Februar und 1484 am 22. Februar.</w:t>
      </w:r>
    </w:p>
    <w:p w:rsidR="004B72C4" w:rsidRDefault="004B72C4" w:rsidP="004B72C4"/>
    <w:p w:rsidR="004B72C4" w:rsidRDefault="004B72C4" w:rsidP="004B72C4">
      <w:r>
        <w:t>Aus den Berichten der OSZE-Mission geht hervor, dass die überwiegende Mehrheit der Einschläge der Artillerie auf der separatistischen Seite der Waffenstillstandslinie erfolgte.</w:t>
      </w:r>
    </w:p>
    <w:p w:rsidR="004B72C4" w:rsidRDefault="004B72C4" w:rsidP="004B72C4"/>
    <w:p w:rsidR="00A540CE" w:rsidRDefault="001740DC" w:rsidP="00A540CE">
      <w:r>
        <w:tab/>
      </w:r>
      <w:r>
        <w:tab/>
      </w:r>
      <w:r>
        <w:rPr>
          <w:noProof/>
          <w:lang w:eastAsia="de-DE"/>
        </w:rPr>
        <w:drawing>
          <wp:inline distT="0" distB="0" distL="0" distR="0" wp14:anchorId="427AB360" wp14:editId="7840534C">
            <wp:extent cx="3618230" cy="4179570"/>
            <wp:effectExtent l="0" t="0" r="1270" b="0"/>
            <wp:docPr id="11" name="Grafik 11" descr="https://www.moonofalabama.org/12i/oscefeb2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www.moonofalabama.org/12i/oscefeb21-s.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618230" cy="4179570"/>
                    </a:xfrm>
                    <a:prstGeom prst="rect">
                      <a:avLst/>
                    </a:prstGeom>
                    <a:noFill/>
                    <a:ln>
                      <a:noFill/>
                    </a:ln>
                  </pic:spPr>
                </pic:pic>
              </a:graphicData>
            </a:graphic>
          </wp:inline>
        </w:drawing>
      </w:r>
    </w:p>
    <w:p w:rsidR="001740DC" w:rsidRDefault="001740DC" w:rsidP="00A540CE"/>
    <w:p w:rsidR="001740DC" w:rsidRDefault="001740DC" w:rsidP="001740DC">
      <w:r>
        <w:t xml:space="preserve">Am 19. Februar kündigte der ukrainische Präsident </w:t>
      </w:r>
      <w:proofErr w:type="spellStart"/>
      <w:r>
        <w:t>Zelensky</w:t>
      </w:r>
      <w:proofErr w:type="spellEnd"/>
      <w:r>
        <w:t xml:space="preserve"> auf der Münchner Sicherheitskonferenz an, dass die Ukraine das Budapester Memorandum und alle damit zusammenhängenden Vereinbarungen aufkündigen werde. Im Budapester Memorandum geht es darum, dass sich die Ukraine verpflichtet, ein Nichtkernwaffenstaat zu sein.</w:t>
      </w:r>
    </w:p>
    <w:p w:rsidR="001740DC" w:rsidRDefault="001740DC" w:rsidP="001740DC">
      <w:r w:rsidRPr="001740DC">
        <w:rPr>
          <w:b/>
        </w:rPr>
        <w:t xml:space="preserve">Diese beiden Punkte - ein drohender Bodenangriff auf den </w:t>
      </w:r>
      <w:proofErr w:type="spellStart"/>
      <w:r w:rsidRPr="001740DC">
        <w:rPr>
          <w:b/>
        </w:rPr>
        <w:t>Donbass</w:t>
      </w:r>
      <w:proofErr w:type="spellEnd"/>
      <w:r w:rsidRPr="001740DC">
        <w:rPr>
          <w:b/>
        </w:rPr>
        <w:t xml:space="preserve"> und die Drohung der Ukraine, nach Atomwaffen zu streben - waren der Grund für die russische Entscheidung vom 21. Februar, die </w:t>
      </w:r>
      <w:proofErr w:type="spellStart"/>
      <w:r w:rsidRPr="001740DC">
        <w:rPr>
          <w:b/>
        </w:rPr>
        <w:t>Donbass</w:t>
      </w:r>
      <w:proofErr w:type="spellEnd"/>
      <w:r w:rsidRPr="001740DC">
        <w:rPr>
          <w:b/>
        </w:rPr>
        <w:t>-Republiken als unabhängige Staaten anzuerkennen. (Der rechtliche Präzedenzfall dafür ist die "westliche" Anerkennung des Kosovo als unabhängiger Staat</w:t>
      </w:r>
      <w:r>
        <w:t>).</w:t>
      </w:r>
    </w:p>
    <w:p w:rsidR="001740DC" w:rsidRDefault="001740DC" w:rsidP="001740DC">
      <w:r>
        <w:t xml:space="preserve">Es wurden gemeinsame Verteidigungsabkommen zwischen den unabhängigen Staaten und der Russischen Föderation unterzeichnet. Drei Tage später, während der ukrainischen Angriffe auf die </w:t>
      </w:r>
      <w:proofErr w:type="spellStart"/>
      <w:r>
        <w:t>Donbass</w:t>
      </w:r>
      <w:proofErr w:type="spellEnd"/>
      <w:r>
        <w:t>-Republiken, marschierten russische Truppen gemäß Artikel 51 der US-Charta in die Ukraine ein.</w:t>
      </w:r>
    </w:p>
    <w:p w:rsidR="001740DC" w:rsidRDefault="001740DC" w:rsidP="001740DC">
      <w:r>
        <w:lastRenderedPageBreak/>
        <w:t>---</w:t>
      </w:r>
    </w:p>
    <w:p w:rsidR="00D44AFC" w:rsidRDefault="00D44AFC" w:rsidP="001740DC"/>
    <w:p w:rsidR="00D44AFC" w:rsidRDefault="00D44AFC" w:rsidP="001740DC"/>
    <w:p w:rsidR="001740DC" w:rsidRDefault="001740DC" w:rsidP="001740DC">
      <w:r>
        <w:t>In den letzten Tagen gab es einige interessante Entwicklungen auf dem Gebiet.</w:t>
      </w:r>
    </w:p>
    <w:p w:rsidR="00D44AFC" w:rsidRDefault="00D44AFC" w:rsidP="001740DC"/>
    <w:p w:rsidR="001740DC" w:rsidRPr="00D44AFC" w:rsidRDefault="001740DC" w:rsidP="001740DC">
      <w:pPr>
        <w:rPr>
          <w:b/>
        </w:rPr>
      </w:pPr>
      <w:r>
        <w:t xml:space="preserve">1. </w:t>
      </w:r>
      <w:r w:rsidRPr="00142839">
        <w:t xml:space="preserve">Nördlich von </w:t>
      </w:r>
      <w:proofErr w:type="spellStart"/>
      <w:r w:rsidRPr="00142839">
        <w:t>Karkow</w:t>
      </w:r>
      <w:proofErr w:type="spellEnd"/>
      <w:r w:rsidRPr="00142839">
        <w:t xml:space="preserve"> ziehen sich die russischen Truppen zurück, um ihre Frontlinie zu verkürzen. Die Stadt wird warten müssen, bis der </w:t>
      </w:r>
      <w:proofErr w:type="spellStart"/>
      <w:r w:rsidRPr="00142839">
        <w:t>Donbas</w:t>
      </w:r>
      <w:proofErr w:type="spellEnd"/>
      <w:r w:rsidRPr="00142839">
        <w:t xml:space="preserve"> zurückerobert ist</w:t>
      </w:r>
      <w:r w:rsidRPr="00D44AFC">
        <w:rPr>
          <w:b/>
        </w:rPr>
        <w:t>. Die Ukraine erklärt erneut, dass sie gewinnt, wenn sie die Städte zurückerobert, die die Russen zuvor verlassen haben.</w:t>
      </w:r>
    </w:p>
    <w:p w:rsidR="00D44AFC" w:rsidRDefault="00D44AFC" w:rsidP="001740DC"/>
    <w:p w:rsidR="00A540CE" w:rsidRDefault="00D44AFC" w:rsidP="00A540CE">
      <w:r>
        <w:rPr>
          <w:noProof/>
          <w:lang w:eastAsia="de-DE"/>
        </w:rPr>
        <w:drawing>
          <wp:inline distT="0" distB="0" distL="0" distR="0" wp14:anchorId="749FCC67" wp14:editId="31717093">
            <wp:extent cx="3499839" cy="2821738"/>
            <wp:effectExtent l="0" t="0" r="5715" b="0"/>
            <wp:docPr id="10" name="Grafik 10" descr="https://www.moonofalabama.org/12i/ukrmap20220509-1-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www.moonofalabama.org/12i/ukrmap20220509-1-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501607" cy="2823164"/>
                    </a:xfrm>
                    <a:prstGeom prst="rect">
                      <a:avLst/>
                    </a:prstGeom>
                    <a:noFill/>
                    <a:ln>
                      <a:noFill/>
                    </a:ln>
                  </pic:spPr>
                </pic:pic>
              </a:graphicData>
            </a:graphic>
          </wp:inline>
        </w:drawing>
      </w:r>
    </w:p>
    <w:p w:rsidR="00D44AFC" w:rsidRDefault="00D44AFC" w:rsidP="00A540CE"/>
    <w:p w:rsidR="00D44AFC" w:rsidRPr="00720917" w:rsidRDefault="00D44AFC" w:rsidP="00A540CE">
      <w:pPr>
        <w:rPr>
          <w:b/>
        </w:rPr>
      </w:pPr>
      <w:r w:rsidRPr="00D44AFC">
        <w:t xml:space="preserve">2. </w:t>
      </w:r>
      <w:r w:rsidRPr="00720917">
        <w:rPr>
          <w:b/>
        </w:rPr>
        <w:t xml:space="preserve">Nach schweren Kämpfen durchbrachen russische Truppen die östliche </w:t>
      </w:r>
      <w:proofErr w:type="spellStart"/>
      <w:r w:rsidRPr="00720917">
        <w:rPr>
          <w:b/>
        </w:rPr>
        <w:t>Donbass</w:t>
      </w:r>
      <w:proofErr w:type="spellEnd"/>
      <w:r w:rsidRPr="00720917">
        <w:rPr>
          <w:b/>
        </w:rPr>
        <w:t xml:space="preserve">-Front und eroberten die stark verteidigte Stadt </w:t>
      </w:r>
      <w:proofErr w:type="spellStart"/>
      <w:r w:rsidRPr="00720917">
        <w:rPr>
          <w:b/>
        </w:rPr>
        <w:t>Popasna</w:t>
      </w:r>
      <w:proofErr w:type="spellEnd"/>
      <w:r w:rsidRPr="00720917">
        <w:rPr>
          <w:b/>
        </w:rPr>
        <w:t>.</w:t>
      </w:r>
    </w:p>
    <w:p w:rsidR="00D44AFC" w:rsidRDefault="00D44AFC" w:rsidP="00A540CE"/>
    <w:p w:rsidR="00D44AFC" w:rsidRDefault="00D44AFC" w:rsidP="00A540CE">
      <w:r>
        <w:rPr>
          <w:noProof/>
          <w:lang w:eastAsia="de-DE"/>
        </w:rPr>
        <w:drawing>
          <wp:inline distT="0" distB="0" distL="0" distR="0" wp14:anchorId="2DD33A21" wp14:editId="1B69CE52">
            <wp:extent cx="3618230" cy="3669030"/>
            <wp:effectExtent l="0" t="0" r="1270" b="7620"/>
            <wp:docPr id="9" name="Grafik 9" descr="https://www.moonofalabama.org/12i/ukrmap20220509-2-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www.moonofalabama.org/12i/ukrmap20220509-2-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18230" cy="3669030"/>
                    </a:xfrm>
                    <a:prstGeom prst="rect">
                      <a:avLst/>
                    </a:prstGeom>
                    <a:noFill/>
                    <a:ln>
                      <a:noFill/>
                    </a:ln>
                  </pic:spPr>
                </pic:pic>
              </a:graphicData>
            </a:graphic>
          </wp:inline>
        </w:drawing>
      </w:r>
    </w:p>
    <w:p w:rsidR="00D44AFC" w:rsidRDefault="00D44AFC" w:rsidP="00A540CE"/>
    <w:p w:rsidR="00D44AFC" w:rsidRPr="00D44AFC" w:rsidRDefault="00D44AFC" w:rsidP="00D44AFC">
      <w:pPr>
        <w:ind w:left="708"/>
        <w:rPr>
          <w:lang w:val="en-GB"/>
        </w:rPr>
      </w:pPr>
      <w:r w:rsidRPr="00D44AFC">
        <w:rPr>
          <w:lang w:val="en-GB"/>
        </w:rPr>
        <w:t>MilitaryLand.net @</w:t>
      </w:r>
      <w:proofErr w:type="spellStart"/>
      <w:r w:rsidRPr="00D44AFC">
        <w:rPr>
          <w:lang w:val="en-GB"/>
        </w:rPr>
        <w:t>Militarylandnet</w:t>
      </w:r>
      <w:proofErr w:type="spellEnd"/>
      <w:r w:rsidRPr="00D44AFC">
        <w:rPr>
          <w:lang w:val="en-GB"/>
        </w:rPr>
        <w:t xml:space="preserve"> - 8:30 UTC - May 8, 2022</w:t>
      </w:r>
    </w:p>
    <w:p w:rsidR="00D44AFC" w:rsidRDefault="00D44AFC" w:rsidP="00D44AFC">
      <w:pPr>
        <w:ind w:left="708"/>
      </w:pPr>
      <w:r>
        <w:rPr>
          <w:rFonts w:ascii="Segoe UI Symbol" w:hAnsi="Segoe UI Symbol" w:cs="Segoe UI Symbol"/>
        </w:rPr>
        <w:t>🗺</w:t>
      </w:r>
      <w:r>
        <w:t xml:space="preserve">️Ukrainische Streitkräfte haben sich aus </w:t>
      </w:r>
      <w:proofErr w:type="spellStart"/>
      <w:r>
        <w:t>Popasna</w:t>
      </w:r>
      <w:proofErr w:type="spellEnd"/>
      <w:r>
        <w:t xml:space="preserve"> in günstigere und befestigte Stellungen in der Umgebung zurückgezogen, bestätigt der Leiter der Oblast #</w:t>
      </w:r>
      <w:proofErr w:type="spellStart"/>
      <w:r>
        <w:t>Luhansk</w:t>
      </w:r>
      <w:proofErr w:type="spellEnd"/>
      <w:r>
        <w:t xml:space="preserve"> #</w:t>
      </w:r>
      <w:proofErr w:type="spellStart"/>
      <w:r>
        <w:t>UkraineRusslandKrieg</w:t>
      </w:r>
      <w:proofErr w:type="spellEnd"/>
    </w:p>
    <w:p w:rsidR="00D44AFC" w:rsidRDefault="00D44AFC" w:rsidP="00A540CE"/>
    <w:p w:rsidR="00D44AFC" w:rsidRDefault="00D44AFC" w:rsidP="00D44AFC">
      <w:r>
        <w:t>Die Stadt liegt auf einem Hügel etwa 260 Meter über dem Meeresspiegel. Das ist etwa 100+ Meter höher als die Gebiete nördlich, südlich und westlich davon. Die auf dem Hügel stationierte Artillerie hat eine sehr gute Sicht und kann tief in das ukrainische Gebiet vordringen. Sie wird in der Lage sein, den Nachschub für die ukrainischen Fronttruppen auf den nahe gelegenen Straßen zu unterbrechen.</w:t>
      </w:r>
      <w:r>
        <w:t xml:space="preserve"> </w:t>
      </w:r>
    </w:p>
    <w:p w:rsidR="00D44AFC" w:rsidRDefault="00D44AFC" w:rsidP="00D44AFC">
      <w:r>
        <w:t>Der Prozess des Rückzugs der ukrainischen Armee auf immer "günstigere und befestigte Stellungen" wird wahrscheinlich in Lemberg enden.</w:t>
      </w:r>
    </w:p>
    <w:p w:rsidR="00D44AFC" w:rsidRDefault="00D44AFC" w:rsidP="00D44AFC"/>
    <w:p w:rsidR="00142839" w:rsidRDefault="00142839" w:rsidP="00D44AFC"/>
    <w:p w:rsidR="00D44AFC" w:rsidRDefault="00D44AFC" w:rsidP="00D44AFC">
      <w:r>
        <w:t xml:space="preserve">3. </w:t>
      </w:r>
      <w:r w:rsidRPr="00720917">
        <w:rPr>
          <w:b/>
        </w:rPr>
        <w:t>Das ukrainische Militär hatte einen Kommandoangriff auf die Schlangeninsel (im Halbkreis 30 Meilen südlich von Odessa) gestartet</w:t>
      </w:r>
    </w:p>
    <w:p w:rsidR="00D44AFC" w:rsidRDefault="00D44AFC" w:rsidP="00D44AFC"/>
    <w:p w:rsidR="00720917" w:rsidRDefault="00720917" w:rsidP="00D44AFC">
      <w:r>
        <w:rPr>
          <w:noProof/>
          <w:lang w:eastAsia="de-DE"/>
        </w:rPr>
        <w:drawing>
          <wp:inline distT="0" distB="0" distL="0" distR="0" wp14:anchorId="43E1C946" wp14:editId="47F34C9C">
            <wp:extent cx="3618230" cy="2620010"/>
            <wp:effectExtent l="0" t="0" r="1270" b="8890"/>
            <wp:docPr id="8" name="Grafik 8" descr="https://www.moonofalabama.org/12i/ukrmap20220509-3-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www.moonofalabama.org/12i/ukrmap20220509-3-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18230" cy="2620010"/>
                    </a:xfrm>
                    <a:prstGeom prst="rect">
                      <a:avLst/>
                    </a:prstGeom>
                    <a:noFill/>
                    <a:ln>
                      <a:noFill/>
                    </a:ln>
                  </pic:spPr>
                </pic:pic>
              </a:graphicData>
            </a:graphic>
          </wp:inline>
        </w:drawing>
      </w:r>
    </w:p>
    <w:p w:rsidR="00720917" w:rsidRDefault="00720917" w:rsidP="00D44AFC"/>
    <w:p w:rsidR="00720917" w:rsidRPr="00720917" w:rsidRDefault="00720917" w:rsidP="00720917">
      <w:pPr>
        <w:rPr>
          <w:b/>
        </w:rPr>
      </w:pPr>
      <w:r w:rsidRPr="00720917">
        <w:rPr>
          <w:b/>
        </w:rPr>
        <w:t xml:space="preserve">Nach vorangegangenen ukrainischen Luftangriffen hatten die russischen Truppen die Insel jedoch bereits verlassen, und die russische Luftwaffe hatte einen Hinterhalt für die Angriffstruppen gelegt. In den Briefings des russischen Verteidigungsministeriums wurden mehrfach ukrainische Verluste um die Insel </w:t>
      </w:r>
      <w:proofErr w:type="spellStart"/>
      <w:r w:rsidRPr="00720917">
        <w:rPr>
          <w:b/>
        </w:rPr>
        <w:t>Snake</w:t>
      </w:r>
      <w:proofErr w:type="spellEnd"/>
      <w:r w:rsidRPr="00720917">
        <w:rPr>
          <w:b/>
        </w:rPr>
        <w:t xml:space="preserve"> (</w:t>
      </w:r>
      <w:proofErr w:type="spellStart"/>
      <w:r w:rsidRPr="00720917">
        <w:rPr>
          <w:b/>
        </w:rPr>
        <w:t>Zmeinyi</w:t>
      </w:r>
      <w:proofErr w:type="spellEnd"/>
      <w:r w:rsidRPr="00720917">
        <w:rPr>
          <w:b/>
        </w:rPr>
        <w:t>) und damit verbundene Operationen erwähnt.</w:t>
      </w:r>
    </w:p>
    <w:p w:rsidR="00720917" w:rsidRDefault="00720917" w:rsidP="00720917"/>
    <w:p w:rsidR="00720917" w:rsidRDefault="00720917" w:rsidP="00720917">
      <w:r>
        <w:t>07.05.2022 (20:15):</w:t>
      </w:r>
    </w:p>
    <w:p w:rsidR="00720917" w:rsidRDefault="00720917" w:rsidP="00720917"/>
    <w:p w:rsidR="00720917" w:rsidRDefault="00720917" w:rsidP="00720917">
      <w:pPr>
        <w:ind w:left="708"/>
      </w:pPr>
      <w:r>
        <w:t xml:space="preserve">In der Nähe der </w:t>
      </w:r>
      <w:proofErr w:type="spellStart"/>
      <w:r>
        <w:t>Zmeinyi</w:t>
      </w:r>
      <w:proofErr w:type="spellEnd"/>
      <w:r>
        <w:t xml:space="preserve">-Insel wurden </w:t>
      </w:r>
      <w:r w:rsidRPr="00142839">
        <w:rPr>
          <w:b/>
        </w:rPr>
        <w:t xml:space="preserve">abgeschossen: 1 ukrainischer Su-24-Bomber, 1 Su-27-Kampfjet, </w:t>
      </w:r>
      <w:r w:rsidRPr="00142839">
        <w:rPr>
          <w:b/>
          <w:u w:val="single"/>
        </w:rPr>
        <w:t>3 Mi-8-Hubschrauber mit Fallschirmjägern</w:t>
      </w:r>
      <w:r w:rsidRPr="00142839">
        <w:rPr>
          <w:b/>
        </w:rPr>
        <w:t xml:space="preserve"> und 2 Bayraktar-TB2-Drohnen. </w:t>
      </w:r>
      <w:r>
        <w:t>Das ukrainische amphibische Angriffsboot Stanislav wurde ebenfalls zerstört.</w:t>
      </w:r>
    </w:p>
    <w:p w:rsidR="00720917" w:rsidRDefault="00720917" w:rsidP="00720917">
      <w:pPr>
        <w:ind w:left="708"/>
      </w:pPr>
    </w:p>
    <w:p w:rsidR="00720917" w:rsidRDefault="00720917" w:rsidP="00720917">
      <w:r>
        <w:t>08.05.2022 (10:45):</w:t>
      </w:r>
    </w:p>
    <w:p w:rsidR="00720917" w:rsidRDefault="00720917" w:rsidP="00720917">
      <w:pPr>
        <w:ind w:left="708"/>
      </w:pPr>
    </w:p>
    <w:p w:rsidR="00720917" w:rsidRDefault="00720917" w:rsidP="00720917">
      <w:pPr>
        <w:ind w:left="708"/>
      </w:pPr>
      <w:r>
        <w:t xml:space="preserve">Eine ukrainische Marinekorvette des Projekts 1241 ist ebenfalls in der Nähe von Odessa zerstört worden. </w:t>
      </w:r>
    </w:p>
    <w:p w:rsidR="00720917" w:rsidRDefault="00720917" w:rsidP="00720917">
      <w:pPr>
        <w:ind w:left="708"/>
      </w:pPr>
      <w:r>
        <w:lastRenderedPageBreak/>
        <w:t>...</w:t>
      </w:r>
    </w:p>
    <w:p w:rsidR="00720917" w:rsidRDefault="00720917" w:rsidP="00720917">
      <w:pPr>
        <w:ind w:left="708"/>
      </w:pPr>
      <w:r>
        <w:t xml:space="preserve">In der Nacht haben russische Luftabwehrmittel </w:t>
      </w:r>
      <w:r w:rsidRPr="00142839">
        <w:rPr>
          <w:b/>
          <w:u w:val="single"/>
        </w:rPr>
        <w:t xml:space="preserve">2 weitere ukrainische Su-24-Bomber und 1 Mi-24-Hubschrauber der ukrainischen Luftwaffe über der Schlangeninsel zerstört </w:t>
      </w:r>
      <w:r>
        <w:t xml:space="preserve">und außerdem 1 unbemanntes Luftfahrzeug vom Typ Bayraktar-TB2 bei Odessa abgeschossen. </w:t>
      </w:r>
    </w:p>
    <w:p w:rsidR="00720917" w:rsidRDefault="00720917" w:rsidP="00720917">
      <w:pPr>
        <w:ind w:left="708"/>
      </w:pPr>
    </w:p>
    <w:p w:rsidR="00720917" w:rsidRPr="00142839" w:rsidRDefault="00720917" w:rsidP="00720917">
      <w:pPr>
        <w:ind w:left="708"/>
      </w:pPr>
      <w:r w:rsidRPr="00142839">
        <w:t>Insgesamt wurden im Laufe des Tages 4 ukrainische Flugzeuge, 4 Hubschrauber, davon 3 mit Fallschirmjägern an Bord, 3 Bayraktar-TB2 UAV und 1 amphibisches Angriffsboot der ukrainischen Marine in dem Gebiet zerstört.</w:t>
      </w:r>
    </w:p>
    <w:p w:rsidR="00720917" w:rsidRPr="00142839" w:rsidRDefault="00720917" w:rsidP="00720917">
      <w:pPr>
        <w:ind w:left="708"/>
      </w:pPr>
    </w:p>
    <w:p w:rsidR="00720917" w:rsidRDefault="00720917" w:rsidP="00720917">
      <w:r>
        <w:t>08.05.2022 (19:30)</w:t>
      </w:r>
      <w:r>
        <w:t>:</w:t>
      </w:r>
    </w:p>
    <w:p w:rsidR="00720917" w:rsidRDefault="00720917" w:rsidP="00720917"/>
    <w:p w:rsidR="00720917" w:rsidRDefault="00720917" w:rsidP="00A916F6">
      <w:pPr>
        <w:ind w:left="708"/>
      </w:pPr>
      <w:r>
        <w:t xml:space="preserve">Russische Flugabwehrmittel haben 1 unbemanntes Luftfahrzeug vom Typ Bayraktar-TB2 in der Nähe der Insel </w:t>
      </w:r>
      <w:proofErr w:type="spellStart"/>
      <w:r>
        <w:t>Zmeinyi</w:t>
      </w:r>
      <w:proofErr w:type="spellEnd"/>
      <w:r>
        <w:t xml:space="preserve"> abgeschossen.</w:t>
      </w:r>
    </w:p>
    <w:p w:rsidR="00A916F6" w:rsidRDefault="00A916F6" w:rsidP="00720917"/>
    <w:p w:rsidR="00720917" w:rsidRDefault="00720917" w:rsidP="00720917">
      <w:r>
        <w:t>09.05.2022 (12:45)</w:t>
      </w:r>
      <w:r w:rsidR="00A916F6">
        <w:t>:</w:t>
      </w:r>
    </w:p>
    <w:p w:rsidR="00A916F6" w:rsidRDefault="00A916F6" w:rsidP="00720917"/>
    <w:p w:rsidR="00720917" w:rsidRDefault="00720917" w:rsidP="00A916F6">
      <w:pPr>
        <w:ind w:left="708"/>
      </w:pPr>
      <w:r>
        <w:t xml:space="preserve">Die vom Küstenraketensystem Bastion abgefeuerten Präzisionsraketen </w:t>
      </w:r>
      <w:proofErr w:type="spellStart"/>
      <w:r>
        <w:t>Oniks</w:t>
      </w:r>
      <w:proofErr w:type="spellEnd"/>
      <w:r>
        <w:t xml:space="preserve"> haben in der Nähe von </w:t>
      </w:r>
      <w:proofErr w:type="spellStart"/>
      <w:r>
        <w:t>Artsiz</w:t>
      </w:r>
      <w:proofErr w:type="spellEnd"/>
      <w:r>
        <w:t xml:space="preserve">, Region Odessa, ukrainische Hubschrauber auf einer Absprungplattform </w:t>
      </w:r>
      <w:r w:rsidR="00A916F6">
        <w:t>[„</w:t>
      </w:r>
      <w:proofErr w:type="spellStart"/>
      <w:r w:rsidR="00A916F6">
        <w:t>bounce</w:t>
      </w:r>
      <w:proofErr w:type="spellEnd"/>
      <w:r w:rsidR="00A916F6">
        <w:t xml:space="preserve"> </w:t>
      </w:r>
      <w:proofErr w:type="spellStart"/>
      <w:r w:rsidR="00A916F6">
        <w:t>platform</w:t>
      </w:r>
      <w:proofErr w:type="spellEnd"/>
      <w:r w:rsidR="00A916F6">
        <w:t xml:space="preserve">“] </w:t>
      </w:r>
      <w:r>
        <w:t xml:space="preserve">zerstört. </w:t>
      </w:r>
    </w:p>
    <w:p w:rsidR="00720917" w:rsidRDefault="00720917" w:rsidP="00A916F6">
      <w:pPr>
        <w:ind w:left="708"/>
      </w:pPr>
      <w:r>
        <w:t>...</w:t>
      </w:r>
    </w:p>
    <w:p w:rsidR="00720917" w:rsidRDefault="00720917" w:rsidP="00A916F6">
      <w:pPr>
        <w:ind w:left="708"/>
      </w:pPr>
      <w:r>
        <w:t>Drei ukrainische unbemannte Luftfahrzeuge, darunter zwei Bayraktar-TB2, wurden über der Schlangeninsel getroffen.</w:t>
      </w:r>
    </w:p>
    <w:p w:rsidR="00A916F6" w:rsidRDefault="00A916F6" w:rsidP="00720917"/>
    <w:p w:rsidR="00720917" w:rsidRDefault="00720917" w:rsidP="00720917">
      <w:proofErr w:type="spellStart"/>
      <w:r>
        <w:t>Abprallplattform</w:t>
      </w:r>
      <w:proofErr w:type="spellEnd"/>
      <w:r>
        <w:t xml:space="preserve"> </w:t>
      </w:r>
      <w:r w:rsidR="00A916F6">
        <w:t>[„</w:t>
      </w:r>
      <w:proofErr w:type="spellStart"/>
      <w:r w:rsidR="00A916F6">
        <w:t>bounce</w:t>
      </w:r>
      <w:proofErr w:type="spellEnd"/>
      <w:r w:rsidR="00A916F6">
        <w:t xml:space="preserve"> </w:t>
      </w:r>
      <w:proofErr w:type="spellStart"/>
      <w:r w:rsidR="00A916F6">
        <w:t>platform</w:t>
      </w:r>
      <w:proofErr w:type="spellEnd"/>
      <w:r w:rsidR="00A916F6">
        <w:t xml:space="preserve">“] </w:t>
      </w:r>
      <w:r>
        <w:t>ist eine Fehlübersetzung für einen Hubschrauberversorgungsplatz, der kein richtiger Flughafen ist.</w:t>
      </w:r>
    </w:p>
    <w:p w:rsidR="00A916F6" w:rsidRDefault="00A916F6" w:rsidP="00720917"/>
    <w:p w:rsidR="00720917" w:rsidRPr="00142839" w:rsidRDefault="00720917" w:rsidP="00720917">
      <w:pPr>
        <w:rPr>
          <w:b/>
          <w:u w:val="single"/>
        </w:rPr>
      </w:pPr>
      <w:r w:rsidRPr="00142839">
        <w:rPr>
          <w:b/>
          <w:u w:val="single"/>
        </w:rPr>
        <w:t xml:space="preserve">Die Operation war für die ukrainische Seite recht kostspielig. Neben den mehr als 60 Fallschirmjägern, die bei dem Angriff getötet wurden, hatte einer der Hubschrauber auch den stellvertretenden Kommandeur der ukrainischen Marine an Bord. Heute wurde bekannt, dass Oberst Ihor </w:t>
      </w:r>
      <w:proofErr w:type="spellStart"/>
      <w:r w:rsidRPr="00142839">
        <w:rPr>
          <w:b/>
          <w:u w:val="single"/>
        </w:rPr>
        <w:t>Bedzai</w:t>
      </w:r>
      <w:proofErr w:type="spellEnd"/>
      <w:r w:rsidRPr="00142839">
        <w:rPr>
          <w:b/>
          <w:u w:val="single"/>
        </w:rPr>
        <w:t xml:space="preserve"> getötet wurde, als sein Hubschrauber unter Beschuss der russischen Luftwaffe geriet.</w:t>
      </w:r>
    </w:p>
    <w:p w:rsidR="00A916F6" w:rsidRPr="00142839" w:rsidRDefault="00A916F6" w:rsidP="00720917">
      <w:pPr>
        <w:rPr>
          <w:u w:val="single"/>
        </w:rPr>
      </w:pPr>
    </w:p>
    <w:p w:rsidR="00720917" w:rsidRPr="00142839" w:rsidRDefault="00720917" w:rsidP="00720917">
      <w:pPr>
        <w:rPr>
          <w:b/>
          <w:u w:val="single"/>
        </w:rPr>
      </w:pPr>
      <w:r w:rsidRPr="00142839">
        <w:rPr>
          <w:b/>
          <w:u w:val="single"/>
        </w:rPr>
        <w:t>Mehr als 4 Hubschrauber, 4 Kampfjets und 6 Bayraktar-Drohnen wurden ohne jeden Nutzen verloren. Die USA sind dabei, der Ukraine insgesamt 16 Mi-17-Transporthubschrauber zu übergeben, die ursprünglich nach Afghanistan gehen sollten. Bei der derzeitigen ukrainischen Verlustrate werden solche Lieferungen, wie auch andere, nicht lange reichen.</w:t>
      </w:r>
    </w:p>
    <w:p w:rsidR="00A916F6" w:rsidRDefault="00A916F6" w:rsidP="00720917">
      <w:pPr>
        <w:rPr>
          <w:b/>
        </w:rPr>
      </w:pPr>
    </w:p>
    <w:p w:rsidR="00720917" w:rsidRPr="00142839" w:rsidRDefault="00720917" w:rsidP="00720917">
      <w:pPr>
        <w:rPr>
          <w:b/>
          <w:u w:val="single"/>
        </w:rPr>
      </w:pPr>
      <w:r w:rsidRPr="00142839">
        <w:rPr>
          <w:b/>
          <w:u w:val="single"/>
        </w:rPr>
        <w:t xml:space="preserve">Unter den gegenwärtigen Umständen ist </w:t>
      </w:r>
      <w:proofErr w:type="spellStart"/>
      <w:r w:rsidRPr="00142839">
        <w:rPr>
          <w:b/>
          <w:u w:val="single"/>
        </w:rPr>
        <w:t>Snake</w:t>
      </w:r>
      <w:proofErr w:type="spellEnd"/>
      <w:r w:rsidRPr="00142839">
        <w:rPr>
          <w:b/>
          <w:u w:val="single"/>
        </w:rPr>
        <w:t xml:space="preserve"> Island militärisch kaum von Bedeutung. Es scheint, dass der einzige Zweck der ukrainischen Operation zur Rückeroberung der Insel darin bestand, ein Propagandamittel für die heutige Siegesparade zu schaffen. Jetzt ist sie eines, allerdings für die russische Seite</w:t>
      </w:r>
      <w:r w:rsidR="00142839">
        <w:rPr>
          <w:b/>
          <w:u w:val="single"/>
        </w:rPr>
        <w:t>….“</w:t>
      </w:r>
    </w:p>
    <w:p w:rsidR="00720917" w:rsidRDefault="00720917" w:rsidP="00720917"/>
    <w:p w:rsidR="00720917" w:rsidRDefault="00720917" w:rsidP="00720917"/>
    <w:p w:rsidR="00142839" w:rsidRDefault="00142839" w:rsidP="00142839">
      <w:r>
        <w:rPr>
          <w:b/>
        </w:rPr>
        <w:t>2</w:t>
      </w:r>
      <w:r>
        <w:t xml:space="preserve">. </w:t>
      </w:r>
      <w:r w:rsidRPr="00A540CE">
        <w:rPr>
          <w:b/>
          <w:i/>
          <w:u w:val="single"/>
        </w:rPr>
        <w:t>Briefing des russischen Verteidigungsministeriums (9. Mai 2022, 19:15 Uhr</w:t>
      </w:r>
      <w:r w:rsidRPr="00A540CE">
        <w:rPr>
          <w:i/>
        </w:rPr>
        <w:t xml:space="preserve">, </w:t>
      </w:r>
      <w:hyperlink r:id="rId10" w:history="1">
        <w:r w:rsidRPr="00A540CE">
          <w:rPr>
            <w:rStyle w:val="Hyperlink"/>
            <w:i/>
          </w:rPr>
          <w:t>https://eng.mil.ru/en/special_operation/briefings/briefings/more.htm?id=12420647@egNews</w:t>
        </w:r>
      </w:hyperlink>
      <w:r>
        <w:t xml:space="preserve">) </w:t>
      </w:r>
    </w:p>
    <w:p w:rsidR="00142839" w:rsidRDefault="00142839" w:rsidP="00142839">
      <w:r>
        <w:t>„Die Streitkräfte der Russischen Föderation setzen die spezielle Militäroperation in der Ukraine fort.</w:t>
      </w:r>
    </w:p>
    <w:p w:rsidR="00142839" w:rsidRDefault="00142839" w:rsidP="00142839">
      <w:r>
        <w:t xml:space="preserve">Hochpräzise luftgestützte Raketen der russischen Luft- und Raumfahrtkräfte haben 11 Gebiete getroffen, in denen Truppen und militärische Ausrüstung konzentriert sind, 4 </w:t>
      </w:r>
      <w:r>
        <w:lastRenderedPageBreak/>
        <w:t xml:space="preserve">Kompaniestützpunkte, 8 Munitionsdepots der ukrainischen Truppen in der Nähe von Konstantinowka, </w:t>
      </w:r>
      <w:proofErr w:type="spellStart"/>
      <w:r>
        <w:t>Antonowka</w:t>
      </w:r>
      <w:proofErr w:type="spellEnd"/>
      <w:r>
        <w:t xml:space="preserve">, </w:t>
      </w:r>
      <w:proofErr w:type="spellStart"/>
      <w:r>
        <w:t>Elizawetowka</w:t>
      </w:r>
      <w:proofErr w:type="spellEnd"/>
      <w:r>
        <w:t xml:space="preserve">, </w:t>
      </w:r>
      <w:proofErr w:type="spellStart"/>
      <w:r>
        <w:t>Dolina</w:t>
      </w:r>
      <w:proofErr w:type="spellEnd"/>
      <w:r>
        <w:t xml:space="preserve"> und </w:t>
      </w:r>
      <w:proofErr w:type="spellStart"/>
      <w:r>
        <w:t>Lisitschansk</w:t>
      </w:r>
      <w:proofErr w:type="spellEnd"/>
      <w:r>
        <w:t xml:space="preserve"> sowie 2 Radarstationen zur Erfassung von Luftzielen bei Kramatorsk und </w:t>
      </w:r>
      <w:proofErr w:type="spellStart"/>
      <w:r>
        <w:t>Krestischa</w:t>
      </w:r>
      <w:proofErr w:type="spellEnd"/>
      <w:r>
        <w:t>.</w:t>
      </w:r>
    </w:p>
    <w:p w:rsidR="00142839" w:rsidRPr="00A540CE" w:rsidRDefault="00142839" w:rsidP="00142839">
      <w:pPr>
        <w:rPr>
          <w:b/>
        </w:rPr>
      </w:pPr>
      <w:r w:rsidRPr="00A540CE">
        <w:rPr>
          <w:b/>
        </w:rPr>
        <w:t xml:space="preserve">Aktuellen Informationen zufolge wurden in der Nacht bei </w:t>
      </w:r>
      <w:proofErr w:type="spellStart"/>
      <w:r w:rsidRPr="00A540CE">
        <w:rPr>
          <w:b/>
        </w:rPr>
        <w:t>Artsiz</w:t>
      </w:r>
      <w:proofErr w:type="spellEnd"/>
      <w:r w:rsidRPr="00A540CE">
        <w:rPr>
          <w:b/>
        </w:rPr>
        <w:t xml:space="preserve"> in der Region Odessa in der Nähe des Militärflugplatzes </w:t>
      </w:r>
      <w:proofErr w:type="spellStart"/>
      <w:r w:rsidRPr="00A540CE">
        <w:rPr>
          <w:b/>
        </w:rPr>
        <w:t>Chervonoglinskoe</w:t>
      </w:r>
      <w:proofErr w:type="spellEnd"/>
      <w:r w:rsidRPr="00A540CE">
        <w:rPr>
          <w:b/>
        </w:rPr>
        <w:t xml:space="preserve"> 6 Hubschrauber der Typen Mi-8 und Mi-24 durch </w:t>
      </w:r>
      <w:proofErr w:type="spellStart"/>
      <w:r w:rsidRPr="00A540CE">
        <w:rPr>
          <w:b/>
        </w:rPr>
        <w:t>Onyks</w:t>
      </w:r>
      <w:proofErr w:type="spellEnd"/>
      <w:r w:rsidRPr="00A540CE">
        <w:rPr>
          <w:b/>
        </w:rPr>
        <w:t>-Hochpräzisionsraketen des Küstenraketensystems Bastion zerstört.</w:t>
      </w:r>
    </w:p>
    <w:p w:rsidR="00142839" w:rsidRDefault="00142839" w:rsidP="00142839">
      <w:r>
        <w:t>Operativ-taktische und militärische Luftstreitkräfte der russischen Luft- und Raumfahrtkräfte haben 2 starke Punkte und 5 Konzentrationsgebiete von AFU-Personal und militärischer Ausrüstung getroffen.</w:t>
      </w:r>
    </w:p>
    <w:p w:rsidR="00142839" w:rsidRDefault="00142839" w:rsidP="00142839">
      <w:r>
        <w:t>Raketentruppen und Artillerieeinheiten haben 318 Gebiete getroffen, in denen Truppen und militärische Ausrüstung konzentriert sind.</w:t>
      </w:r>
    </w:p>
    <w:p w:rsidR="00142839" w:rsidRPr="00A540CE" w:rsidRDefault="00142839" w:rsidP="00142839">
      <w:pPr>
        <w:rPr>
          <w:b/>
        </w:rPr>
      </w:pPr>
      <w:r w:rsidRPr="00A540CE">
        <w:rPr>
          <w:b/>
        </w:rPr>
        <w:t>Bei den Angriffen wurden mehr als 400 Nationalisten und bis zu 48 gepanzerte und motorisierte Fahrzeuge ausgeschaltet.</w:t>
      </w:r>
    </w:p>
    <w:p w:rsidR="00142839" w:rsidRDefault="00142839" w:rsidP="00142839">
      <w:r>
        <w:t xml:space="preserve">Im Laufe des Tages schoss die russische Luftabwehr eine MiG-29 der ukrainischen Luftstreitkräfte über der Stadt </w:t>
      </w:r>
      <w:proofErr w:type="spellStart"/>
      <w:r>
        <w:t>Sewerodonezk</w:t>
      </w:r>
      <w:proofErr w:type="spellEnd"/>
      <w:r>
        <w:t xml:space="preserve"> ab.</w:t>
      </w:r>
    </w:p>
    <w:p w:rsidR="00142839" w:rsidRDefault="00142839" w:rsidP="00142839">
      <w:r>
        <w:t xml:space="preserve">Darüber hinaus wurden 3 ukrainische unbemannte Flugzeuge über </w:t>
      </w:r>
      <w:proofErr w:type="spellStart"/>
      <w:r>
        <w:t>Nowoswanowka</w:t>
      </w:r>
      <w:proofErr w:type="spellEnd"/>
      <w:r>
        <w:t xml:space="preserve">, </w:t>
      </w:r>
      <w:proofErr w:type="spellStart"/>
      <w:r>
        <w:t>Chartsysk</w:t>
      </w:r>
      <w:proofErr w:type="spellEnd"/>
      <w:r>
        <w:t xml:space="preserve"> und </w:t>
      </w:r>
      <w:proofErr w:type="spellStart"/>
      <w:r>
        <w:t>Izyum</w:t>
      </w:r>
      <w:proofErr w:type="spellEnd"/>
      <w:r>
        <w:t xml:space="preserve"> abgeschossen.</w:t>
      </w:r>
    </w:p>
    <w:p w:rsidR="00142839" w:rsidRDefault="00142839" w:rsidP="00142839">
      <w:r>
        <w:t xml:space="preserve">Eine ukrainische </w:t>
      </w:r>
      <w:proofErr w:type="spellStart"/>
      <w:r>
        <w:t>Tochka</w:t>
      </w:r>
      <w:proofErr w:type="spellEnd"/>
      <w:r>
        <w:t xml:space="preserve">-U-Rakete wurde in der Nähe von </w:t>
      </w:r>
      <w:proofErr w:type="spellStart"/>
      <w:r>
        <w:t>Iwanowka</w:t>
      </w:r>
      <w:proofErr w:type="spellEnd"/>
      <w:r>
        <w:t xml:space="preserve">, Region Charkow, abgefangen, und zwei </w:t>
      </w:r>
      <w:proofErr w:type="spellStart"/>
      <w:r>
        <w:t>Smerch</w:t>
      </w:r>
      <w:proofErr w:type="spellEnd"/>
      <w:r>
        <w:t xml:space="preserve">-Mehrfachraketen wurden in der Nähe von </w:t>
      </w:r>
      <w:proofErr w:type="spellStart"/>
      <w:r>
        <w:t>Bolschaja</w:t>
      </w:r>
      <w:proofErr w:type="spellEnd"/>
      <w:r>
        <w:t xml:space="preserve"> </w:t>
      </w:r>
      <w:proofErr w:type="spellStart"/>
      <w:r>
        <w:t>Kamyschewaka</w:t>
      </w:r>
      <w:proofErr w:type="spellEnd"/>
      <w:r>
        <w:t xml:space="preserve"> und </w:t>
      </w:r>
      <w:proofErr w:type="spellStart"/>
      <w:r>
        <w:t>Izyum</w:t>
      </w:r>
      <w:proofErr w:type="spellEnd"/>
      <w:r>
        <w:t xml:space="preserve"> abgefangen.</w:t>
      </w:r>
    </w:p>
    <w:p w:rsidR="00142839" w:rsidRDefault="00142839" w:rsidP="00142839">
      <w:r>
        <w:t>Insgesamt wurden während der Operation 162 ukrainische Flugzeuge und 124 Hubschrauber, 790 unbemannte Luftfahrzeuge, 299 Flugabwehrraketensysteme, 2.967 Panzer und andere gepanzerte Kampffahrzeuge, 347 Mehrfachraketen, 1.432 Feldartillerie- und Mörsereinheiten sowie 2.778 Einheiten von militärischen Spezialfahrzeugen zerstört.</w:t>
      </w:r>
    </w:p>
    <w:p w:rsidR="00142839" w:rsidRDefault="00142839" w:rsidP="00142839"/>
    <w:p w:rsidR="00142839" w:rsidRPr="00A540CE" w:rsidRDefault="00142839" w:rsidP="00142839">
      <w:pPr>
        <w:rPr>
          <w:b/>
        </w:rPr>
      </w:pPr>
      <w:r w:rsidRPr="00A540CE">
        <w:rPr>
          <w:b/>
        </w:rPr>
        <w:t xml:space="preserve">Am 7. Mai plante der ukrainische Generalstab auf direkten Befehl von </w:t>
      </w:r>
      <w:proofErr w:type="spellStart"/>
      <w:r w:rsidRPr="00A540CE">
        <w:rPr>
          <w:b/>
        </w:rPr>
        <w:t>Zelensky</w:t>
      </w:r>
      <w:proofErr w:type="spellEnd"/>
      <w:r w:rsidRPr="00A540CE">
        <w:rPr>
          <w:b/>
        </w:rPr>
        <w:t xml:space="preserve"> und unter direkter Beteiligung von Beratern aus den USA und Großbritannien eine große Provokation zur Einnahme der Insel </w:t>
      </w:r>
      <w:proofErr w:type="spellStart"/>
      <w:r w:rsidRPr="00A540CE">
        <w:rPr>
          <w:b/>
        </w:rPr>
        <w:t>Zmeiny</w:t>
      </w:r>
      <w:proofErr w:type="spellEnd"/>
      <w:r w:rsidRPr="00A540CE">
        <w:rPr>
          <w:b/>
        </w:rPr>
        <w:t>.</w:t>
      </w:r>
    </w:p>
    <w:p w:rsidR="00142839" w:rsidRPr="00A540CE" w:rsidRDefault="00142839" w:rsidP="00142839">
      <w:pPr>
        <w:rPr>
          <w:b/>
        </w:rPr>
      </w:pPr>
      <w:r w:rsidRPr="00A540CE">
        <w:rPr>
          <w:b/>
        </w:rPr>
        <w:t xml:space="preserve">In den vergangenen zwei Tagen unternahm das Kiewer Regime mehrere verzweifelte Versuche, die für die Kontrolle des nordwestlichen Teils des Schwarzen Meeres wichtige Insel </w:t>
      </w:r>
      <w:proofErr w:type="spellStart"/>
      <w:r w:rsidRPr="00A540CE">
        <w:rPr>
          <w:b/>
        </w:rPr>
        <w:t>Zmeiny</w:t>
      </w:r>
      <w:proofErr w:type="spellEnd"/>
      <w:r w:rsidRPr="00A540CE">
        <w:rPr>
          <w:b/>
        </w:rPr>
        <w:t xml:space="preserve"> aus der Luft und von See aus anzugreifen.</w:t>
      </w:r>
    </w:p>
    <w:p w:rsidR="00142839" w:rsidRPr="00A540CE" w:rsidRDefault="00142839" w:rsidP="00142839">
      <w:pPr>
        <w:rPr>
          <w:b/>
        </w:rPr>
      </w:pPr>
      <w:r w:rsidRPr="00A540CE">
        <w:rPr>
          <w:b/>
        </w:rPr>
        <w:t>Die ukrainische Provokation wurde durch das kompetente Handeln einer Einheit der russischen Streitkräfte auf der Insel vereitelt. Der Feind erlitt schwere Verluste.</w:t>
      </w:r>
    </w:p>
    <w:p w:rsidR="00142839" w:rsidRPr="00A540CE" w:rsidRDefault="00142839" w:rsidP="00142839">
      <w:pPr>
        <w:rPr>
          <w:b/>
        </w:rPr>
      </w:pPr>
      <w:r w:rsidRPr="00A540CE">
        <w:rPr>
          <w:b/>
        </w:rPr>
        <w:t xml:space="preserve">Vier ukrainische Flugzeuge, darunter drei Su-24 und eine Su-27, drei Mi-8-Hubschrauber mit Fallschirmjägern an Bord und ein Mi-24-Hubschrauber wurden bei der Abwehr der Angriffe in der Nähe der Insel </w:t>
      </w:r>
      <w:proofErr w:type="spellStart"/>
      <w:r w:rsidRPr="00A540CE">
        <w:rPr>
          <w:b/>
        </w:rPr>
        <w:t>Zmeiny</w:t>
      </w:r>
      <w:proofErr w:type="spellEnd"/>
      <w:r w:rsidRPr="00A540CE">
        <w:rPr>
          <w:b/>
        </w:rPr>
        <w:t xml:space="preserve"> aus der Luft abgeschossen.</w:t>
      </w:r>
    </w:p>
    <w:p w:rsidR="00142839" w:rsidRPr="00A540CE" w:rsidRDefault="00142839" w:rsidP="00142839">
      <w:pPr>
        <w:rPr>
          <w:b/>
        </w:rPr>
      </w:pPr>
      <w:r w:rsidRPr="00A540CE">
        <w:rPr>
          <w:b/>
        </w:rPr>
        <w:t>Innerhalb von zwei Tagen wurden 29 ukrainische Drohnen aus der Luft abgeschossen, darunter 8 Bayraktar TB-2 Kampfdrohnen. Inzwischen wurden heute Nachmittag 4 Bayraktar-Drohnen abgeschossen.</w:t>
      </w:r>
    </w:p>
    <w:p w:rsidR="00142839" w:rsidRPr="00A540CE" w:rsidRDefault="00142839" w:rsidP="00142839">
      <w:pPr>
        <w:rPr>
          <w:b/>
        </w:rPr>
      </w:pPr>
      <w:r w:rsidRPr="00A540CE">
        <w:rPr>
          <w:b/>
        </w:rPr>
        <w:t>Außerdem wurden drei gepanzerte ukrainische Amphibienangriffsboote mit ukrainischem Marinepersonal bei einem Landungsversuch in der Nacht des 8. Mai zerstört.</w:t>
      </w:r>
    </w:p>
    <w:p w:rsidR="00142839" w:rsidRPr="00A540CE" w:rsidRDefault="00142839" w:rsidP="00142839">
      <w:pPr>
        <w:rPr>
          <w:b/>
        </w:rPr>
      </w:pPr>
      <w:r w:rsidRPr="00A540CE">
        <w:rPr>
          <w:b/>
        </w:rPr>
        <w:t xml:space="preserve">Infolge der unbedachten Provokation </w:t>
      </w:r>
      <w:proofErr w:type="spellStart"/>
      <w:r w:rsidRPr="00A540CE">
        <w:rPr>
          <w:b/>
        </w:rPr>
        <w:t>Zelenskys</w:t>
      </w:r>
      <w:proofErr w:type="spellEnd"/>
      <w:r w:rsidRPr="00A540CE">
        <w:rPr>
          <w:b/>
        </w:rPr>
        <w:t xml:space="preserve"> wurden bei der Landung und den Versuchen, sich auf der Insel zu konsolidieren, mehr als 50 ukrainische Saboteure auf See und an der Küste getötet. </w:t>
      </w:r>
    </w:p>
    <w:p w:rsidR="00142839" w:rsidRPr="00A540CE" w:rsidRDefault="00142839" w:rsidP="00142839">
      <w:pPr>
        <w:rPr>
          <w:b/>
        </w:rPr>
      </w:pPr>
      <w:r w:rsidRPr="00A540CE">
        <w:rPr>
          <w:b/>
        </w:rPr>
        <w:t xml:space="preserve">24 Leichen von toten ukrainischen Soldaten wurden am Ufer der Insel </w:t>
      </w:r>
      <w:proofErr w:type="spellStart"/>
      <w:r w:rsidRPr="00A540CE">
        <w:rPr>
          <w:b/>
        </w:rPr>
        <w:t>Zmeiny</w:t>
      </w:r>
      <w:proofErr w:type="spellEnd"/>
      <w:r w:rsidRPr="00A540CE">
        <w:rPr>
          <w:b/>
        </w:rPr>
        <w:t xml:space="preserve"> zurückgelassen.</w:t>
      </w:r>
      <w:r>
        <w:rPr>
          <w:b/>
        </w:rPr>
        <w:t>“</w:t>
      </w:r>
    </w:p>
    <w:p w:rsidR="00142839" w:rsidRDefault="00142839" w:rsidP="00720917"/>
    <w:p w:rsidR="00A540CE" w:rsidRPr="00A540CE" w:rsidRDefault="00142839" w:rsidP="00A540CE">
      <w:pPr>
        <w:rPr>
          <w:i/>
        </w:rPr>
      </w:pPr>
      <w:r>
        <w:rPr>
          <w:b/>
        </w:rPr>
        <w:t>3</w:t>
      </w:r>
      <w:r w:rsidR="00A540CE">
        <w:t xml:space="preserve">. </w:t>
      </w:r>
      <w:r w:rsidR="00A540CE" w:rsidRPr="00A540CE">
        <w:rPr>
          <w:b/>
          <w:i/>
          <w:u w:val="single"/>
        </w:rPr>
        <w:t>Briefing des russischen Verteidigungsministeriums</w:t>
      </w:r>
      <w:r w:rsidR="00A540CE" w:rsidRPr="00A540CE">
        <w:rPr>
          <w:b/>
          <w:i/>
          <w:u w:val="single"/>
        </w:rPr>
        <w:t xml:space="preserve"> (9. Mai 2022, 12:45,</w:t>
      </w:r>
      <w:r w:rsidR="00A540CE" w:rsidRPr="00A540CE">
        <w:rPr>
          <w:i/>
        </w:rPr>
        <w:t xml:space="preserve"> </w:t>
      </w:r>
      <w:hyperlink r:id="rId11" w:history="1">
        <w:r w:rsidR="00A540CE" w:rsidRPr="00A540CE">
          <w:rPr>
            <w:rStyle w:val="Hyperlink"/>
            <w:i/>
          </w:rPr>
          <w:t>https://eng.mil.ru/en/special_operation/briefings/briefings/more.htm?id=12420557@egNews</w:t>
        </w:r>
      </w:hyperlink>
      <w:r w:rsidR="00A540CE" w:rsidRPr="00A540CE">
        <w:rPr>
          <w:i/>
        </w:rPr>
        <w:t>)</w:t>
      </w:r>
    </w:p>
    <w:p w:rsidR="00A540CE" w:rsidRDefault="00A540CE" w:rsidP="00A540CE">
      <w:r>
        <w:lastRenderedPageBreak/>
        <w:t>„</w:t>
      </w:r>
      <w:r>
        <w:t>Die Streitkräfte der Russischen Föderation setzen die militärische Sonderoperation in der Ukraine fort.</w:t>
      </w:r>
    </w:p>
    <w:p w:rsidR="00A540CE" w:rsidRPr="00440450" w:rsidRDefault="00A540CE" w:rsidP="00A540CE">
      <w:pPr>
        <w:rPr>
          <w:b/>
        </w:rPr>
      </w:pPr>
      <w:r w:rsidRPr="00440450">
        <w:rPr>
          <w:b/>
        </w:rPr>
        <w:t xml:space="preserve">Hochpräzise luftgestützte Raketen der russischen Luft- und Raumfahrtkräfte haben zwei Gefechtsstände und eine ukrainische Batterie von Grad-Mehrfachraketenwerfern bei </w:t>
      </w:r>
      <w:proofErr w:type="spellStart"/>
      <w:r w:rsidRPr="00440450">
        <w:rPr>
          <w:b/>
        </w:rPr>
        <w:t>Popasnaja</w:t>
      </w:r>
      <w:proofErr w:type="spellEnd"/>
      <w:r w:rsidRPr="00440450">
        <w:rPr>
          <w:b/>
        </w:rPr>
        <w:t xml:space="preserve">, 18 Konzentrationsgebiete für Personal und militärische Ausrüstung bei </w:t>
      </w:r>
      <w:proofErr w:type="spellStart"/>
      <w:r w:rsidRPr="00440450">
        <w:rPr>
          <w:b/>
        </w:rPr>
        <w:t>Lisitschansk</w:t>
      </w:r>
      <w:proofErr w:type="spellEnd"/>
      <w:r w:rsidRPr="00440450">
        <w:rPr>
          <w:b/>
        </w:rPr>
        <w:t xml:space="preserve"> und eine in den USA hergestellte Gegenbatterie-Funkortungsstation bei </w:t>
      </w:r>
      <w:proofErr w:type="spellStart"/>
      <w:r w:rsidRPr="00440450">
        <w:rPr>
          <w:b/>
        </w:rPr>
        <w:t>Zolotoje</w:t>
      </w:r>
      <w:proofErr w:type="spellEnd"/>
      <w:r w:rsidRPr="00440450">
        <w:rPr>
          <w:b/>
        </w:rPr>
        <w:t xml:space="preserve"> zerstört.</w:t>
      </w:r>
    </w:p>
    <w:p w:rsidR="00A540CE" w:rsidRPr="00A540CE" w:rsidRDefault="00A540CE" w:rsidP="00A540CE">
      <w:pPr>
        <w:rPr>
          <w:b/>
        </w:rPr>
      </w:pPr>
      <w:r w:rsidRPr="00A540CE">
        <w:rPr>
          <w:b/>
        </w:rPr>
        <w:t xml:space="preserve">Hochpräzisionsraketen des Raketensystems Bastion in der Nähe von </w:t>
      </w:r>
      <w:proofErr w:type="spellStart"/>
      <w:r w:rsidRPr="00A540CE">
        <w:rPr>
          <w:b/>
        </w:rPr>
        <w:t>Artsiz</w:t>
      </w:r>
      <w:proofErr w:type="spellEnd"/>
      <w:r w:rsidRPr="00A540CE">
        <w:rPr>
          <w:b/>
        </w:rPr>
        <w:t xml:space="preserve"> im Gebiet Odessa haben ukrainische Hubschrauber auf einer Absprungplattform zerstört.</w:t>
      </w:r>
    </w:p>
    <w:p w:rsidR="00A540CE" w:rsidRDefault="00A540CE" w:rsidP="00A540CE">
      <w:r>
        <w:t xml:space="preserve">Die operativ-taktische und die Heeresfliegerei haben 52 Konzentrationsgebiete für </w:t>
      </w:r>
      <w:r>
        <w:t>Truppen</w:t>
      </w:r>
      <w:r>
        <w:t xml:space="preserve"> und militärische Ausrüstung sowie ein Munitionsdepot bei </w:t>
      </w:r>
      <w:proofErr w:type="spellStart"/>
      <w:r>
        <w:t>Gluchow</w:t>
      </w:r>
      <w:proofErr w:type="spellEnd"/>
      <w:r>
        <w:t xml:space="preserve"> neutralisiert.</w:t>
      </w:r>
    </w:p>
    <w:p w:rsidR="00A540CE" w:rsidRDefault="00A540CE" w:rsidP="00A540CE">
      <w:r w:rsidRPr="00A540CE">
        <w:rPr>
          <w:b/>
        </w:rPr>
        <w:t>Raketentruppen und Artillerieeinheiten haben acht Gefechtsstände, 26 Artillerieeinheiten an ihren Feuerstellungen sowie 211 Konzentrationsgebiete für Personal und militärische Ausrüstung neutralisiert</w:t>
      </w:r>
      <w:r>
        <w:t>.</w:t>
      </w:r>
    </w:p>
    <w:p w:rsidR="00A540CE" w:rsidRPr="00A540CE" w:rsidRDefault="00A540CE" w:rsidP="00A540CE">
      <w:pPr>
        <w:rPr>
          <w:b/>
        </w:rPr>
      </w:pPr>
      <w:r w:rsidRPr="00A540CE">
        <w:rPr>
          <w:b/>
        </w:rPr>
        <w:t>Die Angriffe führten zur Ausschaltung von bis zu 350 Nationalisten und zur Neutralisierung von 56 Einheiten militärischer Ausrüstung.</w:t>
      </w:r>
    </w:p>
    <w:p w:rsidR="00A540CE" w:rsidRDefault="00A540CE" w:rsidP="00A540CE">
      <w:r>
        <w:t xml:space="preserve">Außerdem wurden vier ukrainische </w:t>
      </w:r>
      <w:proofErr w:type="spellStart"/>
      <w:r>
        <w:t>Smerch</w:t>
      </w:r>
      <w:proofErr w:type="spellEnd"/>
      <w:r>
        <w:t xml:space="preserve">-Mehrfachraketenwerfer und eine Abschussrampe des Luftabwehrsystems S-300 bei </w:t>
      </w:r>
      <w:proofErr w:type="spellStart"/>
      <w:r>
        <w:t>Bogoduchow</w:t>
      </w:r>
      <w:proofErr w:type="spellEnd"/>
      <w:r>
        <w:t xml:space="preserve"> zerstört.</w:t>
      </w:r>
    </w:p>
    <w:p w:rsidR="00A540CE" w:rsidRDefault="00A540CE" w:rsidP="00A540CE">
      <w:r>
        <w:t xml:space="preserve">Russische Luftabwehrmittel schossen in der Nacht drei Flugzeuge der ukrainischen Luftwaffe ab: zwei MiG-29 bei </w:t>
      </w:r>
      <w:proofErr w:type="spellStart"/>
      <w:r>
        <w:t>Iwerskoje</w:t>
      </w:r>
      <w:proofErr w:type="spellEnd"/>
      <w:r>
        <w:t xml:space="preserve"> und </w:t>
      </w:r>
      <w:proofErr w:type="spellStart"/>
      <w:r>
        <w:t>Nowodonezkoje</w:t>
      </w:r>
      <w:proofErr w:type="spellEnd"/>
      <w:r>
        <w:t xml:space="preserve"> in der Volksrepublik Donezk und eine Su-25 bei </w:t>
      </w:r>
      <w:proofErr w:type="spellStart"/>
      <w:r>
        <w:t>Pogonowka</w:t>
      </w:r>
      <w:proofErr w:type="spellEnd"/>
      <w:r>
        <w:t xml:space="preserve"> im Gebiet Charkow.</w:t>
      </w:r>
    </w:p>
    <w:p w:rsidR="00A540CE" w:rsidRDefault="00A540CE" w:rsidP="00A540CE">
      <w:r>
        <w:t>Drei unbemannte ukrainische Luftfahrzeuge, darunter zwei Bayraktar-TB2, wurden über der Schlangeninsel getroffen.</w:t>
      </w:r>
    </w:p>
    <w:p w:rsidR="00A540CE" w:rsidRDefault="00A540CE" w:rsidP="00A540CE">
      <w:r>
        <w:t xml:space="preserve">Darüber hinaus wurden 12 ukrainische unbemannte Luftfahrzeuge über </w:t>
      </w:r>
      <w:proofErr w:type="spellStart"/>
      <w:r>
        <w:t>Balakleya</w:t>
      </w:r>
      <w:proofErr w:type="spellEnd"/>
      <w:r>
        <w:t xml:space="preserve">, </w:t>
      </w:r>
      <w:proofErr w:type="spellStart"/>
      <w:r>
        <w:t>Shiykovka</w:t>
      </w:r>
      <w:proofErr w:type="spellEnd"/>
      <w:r>
        <w:t xml:space="preserve">, </w:t>
      </w:r>
      <w:proofErr w:type="spellStart"/>
      <w:r>
        <w:t>Goptovka</w:t>
      </w:r>
      <w:proofErr w:type="spellEnd"/>
      <w:r>
        <w:t xml:space="preserve">, </w:t>
      </w:r>
      <w:proofErr w:type="spellStart"/>
      <w:r>
        <w:t>Tsupovka</w:t>
      </w:r>
      <w:proofErr w:type="spellEnd"/>
      <w:r>
        <w:t xml:space="preserve">, </w:t>
      </w:r>
      <w:proofErr w:type="spellStart"/>
      <w:r>
        <w:t>Maliye</w:t>
      </w:r>
      <w:proofErr w:type="spellEnd"/>
      <w:r>
        <w:t xml:space="preserve"> und </w:t>
      </w:r>
      <w:proofErr w:type="spellStart"/>
      <w:r>
        <w:t>Bolshiye</w:t>
      </w:r>
      <w:proofErr w:type="spellEnd"/>
      <w:r>
        <w:t xml:space="preserve"> </w:t>
      </w:r>
      <w:proofErr w:type="spellStart"/>
      <w:r>
        <w:t>Prokhody</w:t>
      </w:r>
      <w:proofErr w:type="spellEnd"/>
      <w:r>
        <w:t xml:space="preserve"> (Region </w:t>
      </w:r>
      <w:proofErr w:type="spellStart"/>
      <w:r>
        <w:t>Kharkov</w:t>
      </w:r>
      <w:proofErr w:type="spellEnd"/>
      <w:r>
        <w:t xml:space="preserve">), </w:t>
      </w:r>
      <w:proofErr w:type="spellStart"/>
      <w:r>
        <w:t>Kamenka</w:t>
      </w:r>
      <w:proofErr w:type="spellEnd"/>
      <w:r>
        <w:t xml:space="preserve"> (Region </w:t>
      </w:r>
      <w:proofErr w:type="spellStart"/>
      <w:r>
        <w:t>Cherkassy</w:t>
      </w:r>
      <w:proofErr w:type="spellEnd"/>
      <w:r>
        <w:t xml:space="preserve">), </w:t>
      </w:r>
      <w:proofErr w:type="spellStart"/>
      <w:r>
        <w:t>Brianka</w:t>
      </w:r>
      <w:proofErr w:type="spellEnd"/>
      <w:r>
        <w:t xml:space="preserve"> und </w:t>
      </w:r>
      <w:proofErr w:type="spellStart"/>
      <w:r>
        <w:t>Adveyevka</w:t>
      </w:r>
      <w:proofErr w:type="spellEnd"/>
      <w:r>
        <w:t xml:space="preserve"> (Volksrepublik </w:t>
      </w:r>
      <w:proofErr w:type="spellStart"/>
      <w:r>
        <w:t>Donetsk</w:t>
      </w:r>
      <w:proofErr w:type="spellEnd"/>
      <w:r>
        <w:t xml:space="preserve">), </w:t>
      </w:r>
      <w:proofErr w:type="spellStart"/>
      <w:r>
        <w:t>Pavlovka</w:t>
      </w:r>
      <w:proofErr w:type="spellEnd"/>
      <w:r>
        <w:t xml:space="preserve"> (Volksrepublik Lugansk) abgeschossen.</w:t>
      </w:r>
    </w:p>
    <w:p w:rsidR="00A540CE" w:rsidRDefault="00A540CE" w:rsidP="00A540CE">
      <w:r>
        <w:t xml:space="preserve">Drei Geschosse des Mehrfachraketenwerfers </w:t>
      </w:r>
      <w:proofErr w:type="spellStart"/>
      <w:r>
        <w:t>Smerch</w:t>
      </w:r>
      <w:proofErr w:type="spellEnd"/>
      <w:r>
        <w:t xml:space="preserve"> wurden in der Nähe von </w:t>
      </w:r>
      <w:proofErr w:type="spellStart"/>
      <w:r>
        <w:t>Izyum</w:t>
      </w:r>
      <w:proofErr w:type="spellEnd"/>
      <w:r>
        <w:t xml:space="preserve"> und </w:t>
      </w:r>
      <w:proofErr w:type="spellStart"/>
      <w:r>
        <w:t>Snezhkovka</w:t>
      </w:r>
      <w:proofErr w:type="spellEnd"/>
      <w:r>
        <w:t xml:space="preserve"> abgefangen</w:t>
      </w:r>
      <w:r w:rsidR="00142839">
        <w:t>….“</w:t>
      </w:r>
    </w:p>
    <w:p w:rsidR="00A540CE" w:rsidRDefault="00A540CE" w:rsidP="00A540CE">
      <w:bookmarkStart w:id="0" w:name="_GoBack"/>
      <w:bookmarkEnd w:id="0"/>
    </w:p>
    <w:p w:rsidR="00A540CE" w:rsidRDefault="00A540CE" w:rsidP="00A540CE"/>
    <w:p w:rsidR="00142839" w:rsidRPr="00142839" w:rsidRDefault="00142839" w:rsidP="00142839">
      <w:pPr>
        <w:rPr>
          <w:i/>
          <w:lang w:eastAsia="de-DE"/>
        </w:rPr>
      </w:pPr>
      <w:r>
        <w:rPr>
          <w:b/>
          <w:lang w:eastAsia="de-DE"/>
        </w:rPr>
        <w:t xml:space="preserve">4. </w:t>
      </w:r>
      <w:r w:rsidRPr="00142839">
        <w:rPr>
          <w:b/>
          <w:i/>
          <w:u w:val="single"/>
        </w:rPr>
        <w:t>RTDE Liveticker zum Ukraine-Krieg</w:t>
      </w:r>
      <w:r w:rsidRPr="00142839">
        <w:rPr>
          <w:b/>
          <w:i/>
        </w:rPr>
        <w:t xml:space="preserve">, </w:t>
      </w:r>
      <w:r w:rsidRPr="00142839">
        <w:rPr>
          <w:b/>
          <w:bCs/>
          <w:i/>
          <w:lang w:eastAsia="de-DE"/>
        </w:rPr>
        <w:t xml:space="preserve">Botschafter der LVR in Russland: Ganze Brigade Kiewer Truppen zieht sich aus </w:t>
      </w:r>
      <w:proofErr w:type="spellStart"/>
      <w:r w:rsidRPr="00142839">
        <w:rPr>
          <w:b/>
          <w:bCs/>
          <w:i/>
          <w:lang w:eastAsia="de-DE"/>
        </w:rPr>
        <w:t>Lissitschansk</w:t>
      </w:r>
      <w:proofErr w:type="spellEnd"/>
      <w:r w:rsidRPr="00142839">
        <w:rPr>
          <w:b/>
          <w:bCs/>
          <w:i/>
          <w:lang w:eastAsia="de-DE"/>
        </w:rPr>
        <w:t xml:space="preserve"> zurück</w:t>
      </w:r>
      <w:r>
        <w:rPr>
          <w:i/>
          <w:lang w:eastAsia="de-DE"/>
        </w:rPr>
        <w:t xml:space="preserve"> </w:t>
      </w:r>
      <w:r w:rsidRPr="00142839">
        <w:rPr>
          <w:rStyle w:val="Fett"/>
          <w:b w:val="0"/>
          <w:i/>
        </w:rPr>
        <w:t xml:space="preserve">(9. Mai 2022, </w:t>
      </w:r>
      <w:r w:rsidRPr="00142839">
        <w:rPr>
          <w:b/>
          <w:i/>
        </w:rPr>
        <w:t xml:space="preserve"> </w:t>
      </w:r>
      <w:r w:rsidRPr="00142839">
        <w:rPr>
          <w:i/>
          <w:lang w:eastAsia="de-DE"/>
        </w:rPr>
        <w:t xml:space="preserve">08:20 Uhr </w:t>
      </w:r>
      <w:r w:rsidRPr="00142839">
        <w:rPr>
          <w:b/>
          <w:i/>
        </w:rPr>
        <w:t xml:space="preserve">, </w:t>
      </w:r>
      <w:hyperlink r:id="rId12" w:history="1">
        <w:r w:rsidRPr="00142839">
          <w:rPr>
            <w:rStyle w:val="Hyperlink"/>
            <w:i/>
          </w:rPr>
          <w:t>https://test.rtde.tech/international/131481-liveticker-zum-ukraine-krieg-friedlicher/</w:t>
        </w:r>
      </w:hyperlink>
      <w:r>
        <w:rPr>
          <w:i/>
        </w:rPr>
        <w:t xml:space="preserve">) </w:t>
      </w:r>
    </w:p>
    <w:p w:rsidR="00142839" w:rsidRPr="0079776C" w:rsidRDefault="00142839" w:rsidP="00142839">
      <w:pPr>
        <w:rPr>
          <w:lang w:eastAsia="de-DE"/>
        </w:rPr>
      </w:pPr>
      <w:r>
        <w:rPr>
          <w:lang w:eastAsia="de-DE"/>
        </w:rPr>
        <w:t>„</w:t>
      </w:r>
      <w:r w:rsidRPr="0079776C">
        <w:rPr>
          <w:lang w:eastAsia="de-DE"/>
        </w:rPr>
        <w:t xml:space="preserve">Sage und schreibe eine ausgewachsene Brigade (Sollstärke in Kriegszeiten mindestens 1.700 Mann) Kiew treu ergebener Truppen soll die umkämpfte Stadt </w:t>
      </w:r>
      <w:proofErr w:type="spellStart"/>
      <w:r w:rsidRPr="0079776C">
        <w:rPr>
          <w:lang w:eastAsia="de-DE"/>
        </w:rPr>
        <w:t>Lissitschansk</w:t>
      </w:r>
      <w:proofErr w:type="spellEnd"/>
      <w:r w:rsidRPr="0079776C">
        <w:rPr>
          <w:lang w:eastAsia="de-DE"/>
        </w:rPr>
        <w:t xml:space="preserve">, 75 Kilometer nordwestlich von Lugansk, nach mehreren kurzen Feuerkontakten mit russischen Streitkräften und der Volksmiliz der Volksrepublik Lugansk verlassen haben. Dies </w:t>
      </w:r>
      <w:hyperlink r:id="rId13" w:history="1">
        <w:r w:rsidRPr="0079776C">
          <w:rPr>
            <w:color w:val="0000FF"/>
            <w:u w:val="single"/>
            <w:lang w:eastAsia="de-DE"/>
          </w:rPr>
          <w:t>meldete</w:t>
        </w:r>
      </w:hyperlink>
      <w:r w:rsidRPr="0079776C">
        <w:rPr>
          <w:lang w:eastAsia="de-DE"/>
        </w:rPr>
        <w:t xml:space="preserve"> der Botschafter der LVR in Russland Rodion </w:t>
      </w:r>
      <w:proofErr w:type="spellStart"/>
      <w:r w:rsidRPr="0079776C">
        <w:rPr>
          <w:lang w:eastAsia="de-DE"/>
        </w:rPr>
        <w:t>Miroschnik</w:t>
      </w:r>
      <w:proofErr w:type="spellEnd"/>
      <w:r w:rsidRPr="0079776C">
        <w:rPr>
          <w:lang w:eastAsia="de-DE"/>
        </w:rPr>
        <w:t xml:space="preserve">. Dennoch gehen Kämpfe um diese Stadt sowie um das benachbarte </w:t>
      </w:r>
      <w:proofErr w:type="spellStart"/>
      <w:r w:rsidRPr="0079776C">
        <w:rPr>
          <w:lang w:eastAsia="de-DE"/>
        </w:rPr>
        <w:t>Sewerodonezk</w:t>
      </w:r>
      <w:proofErr w:type="spellEnd"/>
      <w:r w:rsidRPr="0079776C">
        <w:rPr>
          <w:lang w:eastAsia="de-DE"/>
        </w:rPr>
        <w:t xml:space="preserve"> weiter, ebenso die Einnahme mehrerer weiterer Ortschaften, meldete </w:t>
      </w:r>
      <w:proofErr w:type="spellStart"/>
      <w:r w:rsidRPr="0079776C">
        <w:rPr>
          <w:lang w:eastAsia="de-DE"/>
        </w:rPr>
        <w:t>Miroschnik</w:t>
      </w:r>
      <w:proofErr w:type="spellEnd"/>
      <w:r w:rsidRPr="0079776C">
        <w:rPr>
          <w:lang w:eastAsia="de-DE"/>
        </w:rPr>
        <w:t xml:space="preserve"> außerdem:</w:t>
      </w:r>
      <w:r>
        <w:rPr>
          <w:lang w:eastAsia="de-DE"/>
        </w:rPr>
        <w:t xml:space="preserve"> </w:t>
      </w:r>
      <w:r w:rsidRPr="0079776C">
        <w:rPr>
          <w:i/>
          <w:iCs/>
          <w:lang w:eastAsia="de-DE"/>
        </w:rPr>
        <w:t>"</w:t>
      </w:r>
      <w:r w:rsidRPr="00142839">
        <w:rPr>
          <w:b/>
          <w:i/>
          <w:iCs/>
          <w:lang w:eastAsia="de-DE"/>
        </w:rPr>
        <w:t xml:space="preserve">Heute haben die verbündeten Streitkräfte die Kontrolle über die Ortschaft </w:t>
      </w:r>
      <w:proofErr w:type="spellStart"/>
      <w:r w:rsidRPr="00142839">
        <w:rPr>
          <w:b/>
          <w:i/>
          <w:iCs/>
          <w:lang w:eastAsia="de-DE"/>
        </w:rPr>
        <w:t>Nischneje</w:t>
      </w:r>
      <w:proofErr w:type="spellEnd"/>
      <w:r w:rsidRPr="00142839">
        <w:rPr>
          <w:b/>
          <w:i/>
          <w:iCs/>
          <w:lang w:eastAsia="de-DE"/>
        </w:rPr>
        <w:t xml:space="preserve"> übernommen. Die Straße nach </w:t>
      </w:r>
      <w:proofErr w:type="spellStart"/>
      <w:r w:rsidRPr="00142839">
        <w:rPr>
          <w:b/>
          <w:i/>
          <w:iCs/>
          <w:lang w:eastAsia="de-DE"/>
        </w:rPr>
        <w:t>Lissitschansk</w:t>
      </w:r>
      <w:proofErr w:type="spellEnd"/>
      <w:r w:rsidRPr="00142839">
        <w:rPr>
          <w:b/>
          <w:i/>
          <w:iCs/>
          <w:lang w:eastAsia="de-DE"/>
        </w:rPr>
        <w:t xml:space="preserve"> von Süden her ist jetzt offen. Unmittelbar aus </w:t>
      </w:r>
      <w:proofErr w:type="spellStart"/>
      <w:r w:rsidRPr="00142839">
        <w:rPr>
          <w:b/>
          <w:i/>
          <w:iCs/>
          <w:lang w:eastAsia="de-DE"/>
        </w:rPr>
        <w:t>Lissitschansk</w:t>
      </w:r>
      <w:proofErr w:type="spellEnd"/>
      <w:r w:rsidRPr="00142839">
        <w:rPr>
          <w:b/>
          <w:i/>
          <w:iCs/>
          <w:lang w:eastAsia="de-DE"/>
        </w:rPr>
        <w:t xml:space="preserve"> zog sich heute eine ganze Brigade der ukrainischen Streitkräfte mit Sack und Pack zurück, nachdem sie nach kleineren Zusammenstößen ihre Stellungen verließ … Verbündete Truppen haben eine Reihe von Siedlungen befreit und kämpfen um </w:t>
      </w:r>
      <w:proofErr w:type="spellStart"/>
      <w:r w:rsidRPr="00142839">
        <w:rPr>
          <w:b/>
          <w:i/>
          <w:iCs/>
          <w:lang w:eastAsia="de-DE"/>
        </w:rPr>
        <w:t>Sewerodonezk</w:t>
      </w:r>
      <w:proofErr w:type="spellEnd"/>
      <w:r w:rsidRPr="00142839">
        <w:rPr>
          <w:b/>
          <w:i/>
          <w:iCs/>
          <w:lang w:eastAsia="de-DE"/>
        </w:rPr>
        <w:t xml:space="preserve"> und </w:t>
      </w:r>
      <w:proofErr w:type="spellStart"/>
      <w:r w:rsidRPr="00142839">
        <w:rPr>
          <w:b/>
          <w:i/>
          <w:iCs/>
          <w:lang w:eastAsia="de-DE"/>
        </w:rPr>
        <w:t>Lissitschansk</w:t>
      </w:r>
      <w:proofErr w:type="spellEnd"/>
      <w:r w:rsidRPr="00142839">
        <w:rPr>
          <w:b/>
          <w:i/>
          <w:iCs/>
          <w:lang w:eastAsia="de-DE"/>
        </w:rPr>
        <w:t>.</w:t>
      </w:r>
      <w:r w:rsidRPr="0079776C">
        <w:rPr>
          <w:i/>
          <w:iCs/>
          <w:lang w:eastAsia="de-DE"/>
        </w:rPr>
        <w:t>"</w:t>
      </w:r>
      <w:r>
        <w:rPr>
          <w:i/>
          <w:iCs/>
          <w:lang w:eastAsia="de-DE"/>
        </w:rPr>
        <w:t xml:space="preserve"> </w:t>
      </w:r>
      <w:r w:rsidRPr="0079776C">
        <w:rPr>
          <w:lang w:eastAsia="de-DE"/>
        </w:rPr>
        <w:t xml:space="preserve">Im Moment laufe eine Offensive in Richtung auf die Stadt </w:t>
      </w:r>
      <w:proofErr w:type="spellStart"/>
      <w:r w:rsidRPr="0079776C">
        <w:rPr>
          <w:lang w:eastAsia="de-DE"/>
        </w:rPr>
        <w:t>Sewerodonezk</w:t>
      </w:r>
      <w:proofErr w:type="spellEnd"/>
      <w:r w:rsidRPr="0079776C">
        <w:rPr>
          <w:lang w:eastAsia="de-DE"/>
        </w:rPr>
        <w:t xml:space="preserve">, präzisierte </w:t>
      </w:r>
      <w:proofErr w:type="spellStart"/>
      <w:r w:rsidRPr="0079776C">
        <w:rPr>
          <w:lang w:eastAsia="de-DE"/>
        </w:rPr>
        <w:t>Miroschnik</w:t>
      </w:r>
      <w:proofErr w:type="spellEnd"/>
      <w:r w:rsidRPr="0079776C">
        <w:rPr>
          <w:lang w:eastAsia="de-DE"/>
        </w:rPr>
        <w:t xml:space="preserve">. Dabei wurden bereits alle Vororte und Siedlungen im Osten der Stadt vom Zugriff ukrainischer Kämpfer befreit. Südöstlich von </w:t>
      </w:r>
      <w:proofErr w:type="spellStart"/>
      <w:r w:rsidRPr="0079776C">
        <w:rPr>
          <w:lang w:eastAsia="de-DE"/>
        </w:rPr>
        <w:t>Sewerodonezk</w:t>
      </w:r>
      <w:proofErr w:type="spellEnd"/>
      <w:r w:rsidRPr="0079776C">
        <w:rPr>
          <w:lang w:eastAsia="de-DE"/>
        </w:rPr>
        <w:t xml:space="preserve"> wird allerdings immer noch gekämpft, doch auch diese Kämpfe stünden kurz vor dem Abschluss, schrieb der Botschafter.</w:t>
      </w:r>
    </w:p>
    <w:p w:rsidR="00142839" w:rsidRPr="0079776C" w:rsidRDefault="00142839" w:rsidP="00142839">
      <w:pPr>
        <w:rPr>
          <w:lang w:eastAsia="de-DE"/>
        </w:rPr>
      </w:pPr>
      <w:r w:rsidRPr="0079776C">
        <w:rPr>
          <w:lang w:eastAsia="de-DE"/>
        </w:rPr>
        <w:lastRenderedPageBreak/>
        <w:t xml:space="preserve">Aktive Kämpfe gibt es neben </w:t>
      </w:r>
      <w:proofErr w:type="spellStart"/>
      <w:r w:rsidRPr="0079776C">
        <w:rPr>
          <w:lang w:eastAsia="de-DE"/>
        </w:rPr>
        <w:t>Sewerodonezk</w:t>
      </w:r>
      <w:proofErr w:type="spellEnd"/>
      <w:r w:rsidRPr="0079776C">
        <w:rPr>
          <w:lang w:eastAsia="de-DE"/>
        </w:rPr>
        <w:t xml:space="preserve"> und </w:t>
      </w:r>
      <w:proofErr w:type="spellStart"/>
      <w:r w:rsidRPr="0079776C">
        <w:rPr>
          <w:lang w:eastAsia="de-DE"/>
        </w:rPr>
        <w:t>Lissitschansk</w:t>
      </w:r>
      <w:proofErr w:type="spellEnd"/>
      <w:r w:rsidRPr="0079776C">
        <w:rPr>
          <w:lang w:eastAsia="de-DE"/>
        </w:rPr>
        <w:t xml:space="preserve"> hingegen noch in </w:t>
      </w:r>
      <w:proofErr w:type="spellStart"/>
      <w:r w:rsidRPr="0079776C">
        <w:rPr>
          <w:lang w:eastAsia="de-DE"/>
        </w:rPr>
        <w:t>Priwolje</w:t>
      </w:r>
      <w:proofErr w:type="spellEnd"/>
      <w:r w:rsidRPr="0079776C">
        <w:rPr>
          <w:lang w:eastAsia="de-DE"/>
        </w:rPr>
        <w:t xml:space="preserve">, </w:t>
      </w:r>
      <w:proofErr w:type="spellStart"/>
      <w:r w:rsidRPr="0079776C">
        <w:rPr>
          <w:lang w:eastAsia="de-DE"/>
        </w:rPr>
        <w:t>Schepilowo</w:t>
      </w:r>
      <w:proofErr w:type="spellEnd"/>
      <w:r w:rsidRPr="0079776C">
        <w:rPr>
          <w:lang w:eastAsia="de-DE"/>
        </w:rPr>
        <w:t xml:space="preserve"> und </w:t>
      </w:r>
      <w:proofErr w:type="spellStart"/>
      <w:r w:rsidRPr="0079776C">
        <w:rPr>
          <w:lang w:eastAsia="de-DE"/>
        </w:rPr>
        <w:t>Belogorowka</w:t>
      </w:r>
      <w:proofErr w:type="spellEnd"/>
      <w:r w:rsidRPr="0079776C">
        <w:rPr>
          <w:lang w:eastAsia="de-DE"/>
        </w:rPr>
        <w:t>.</w:t>
      </w:r>
      <w:r>
        <w:rPr>
          <w:lang w:eastAsia="de-DE"/>
        </w:rPr>
        <w:t>“</w:t>
      </w:r>
    </w:p>
    <w:p w:rsidR="00142839" w:rsidRDefault="00142839" w:rsidP="00142839"/>
    <w:p w:rsidR="00142839" w:rsidRDefault="00142839" w:rsidP="00142839"/>
    <w:p w:rsidR="00142839" w:rsidRPr="00142839" w:rsidRDefault="00142839" w:rsidP="00142839">
      <w:pPr>
        <w:rPr>
          <w:i/>
        </w:rPr>
      </w:pPr>
      <w:r>
        <w:rPr>
          <w:b/>
        </w:rPr>
        <w:t>5</w:t>
      </w:r>
      <w:r>
        <w:t xml:space="preserve">. </w:t>
      </w:r>
      <w:r w:rsidRPr="00142839">
        <w:rPr>
          <w:b/>
          <w:i/>
          <w:u w:val="single"/>
        </w:rPr>
        <w:t>RTDE Liveticker zum Ukraine-Krieg</w:t>
      </w:r>
      <w:r w:rsidRPr="00142839">
        <w:rPr>
          <w:b/>
          <w:i/>
        </w:rPr>
        <w:t xml:space="preserve">, </w:t>
      </w:r>
      <w:r w:rsidRPr="00142839">
        <w:rPr>
          <w:bCs/>
          <w:i/>
          <w:lang w:eastAsia="de-DE"/>
        </w:rPr>
        <w:t>Ukraine-Krieg: Russland meldet Zerstörung amerikanischer Radarstation </w:t>
      </w:r>
      <w:r w:rsidRPr="00142839">
        <w:rPr>
          <w:rStyle w:val="Fett"/>
          <w:b w:val="0"/>
          <w:i/>
        </w:rPr>
        <w:t xml:space="preserve"> (9. Mai 2022, </w:t>
      </w:r>
      <w:r w:rsidRPr="00142839">
        <w:rPr>
          <w:b/>
          <w:i/>
        </w:rPr>
        <w:t xml:space="preserve"> </w:t>
      </w:r>
      <w:r w:rsidRPr="00142839">
        <w:rPr>
          <w:i/>
          <w:lang w:eastAsia="de-DE"/>
        </w:rPr>
        <w:t>13:45 Uhr</w:t>
      </w:r>
      <w:r w:rsidRPr="00142839">
        <w:rPr>
          <w:b/>
          <w:i/>
        </w:rPr>
        <w:t xml:space="preserve">, </w:t>
      </w:r>
      <w:hyperlink r:id="rId14" w:history="1">
        <w:r w:rsidRPr="00142839">
          <w:rPr>
            <w:rStyle w:val="Hyperlink"/>
            <w:i/>
          </w:rPr>
          <w:t>https://test.rtde.tech/international/131481-liveticker-zum-ukraine-krieg-friedlicher/</w:t>
        </w:r>
      </w:hyperlink>
      <w:r w:rsidRPr="00142839">
        <w:rPr>
          <w:i/>
        </w:rPr>
        <w:t xml:space="preserve">)  </w:t>
      </w:r>
    </w:p>
    <w:p w:rsidR="00142839" w:rsidRDefault="00142839" w:rsidP="00142839">
      <w:pPr>
        <w:rPr>
          <w:b/>
          <w:lang w:eastAsia="de-DE"/>
        </w:rPr>
      </w:pPr>
      <w:r>
        <w:rPr>
          <w:lang w:eastAsia="de-DE"/>
        </w:rPr>
        <w:t>„</w:t>
      </w:r>
      <w:r w:rsidRPr="00142839">
        <w:rPr>
          <w:b/>
          <w:lang w:eastAsia="de-DE"/>
        </w:rPr>
        <w:t>Das russische Verteidigungsministerium hat die Zerstörung einer in den USA hergestellten Radarstation in der Ukraine gemeldet</w:t>
      </w:r>
      <w:r w:rsidRPr="00B47FEE">
        <w:rPr>
          <w:lang w:eastAsia="de-DE"/>
        </w:rPr>
        <w:t xml:space="preserve">. Die in der Nähe der Stadt </w:t>
      </w:r>
      <w:proofErr w:type="spellStart"/>
      <w:r w:rsidRPr="00B47FEE">
        <w:rPr>
          <w:lang w:eastAsia="de-DE"/>
        </w:rPr>
        <w:t>Solote</w:t>
      </w:r>
      <w:proofErr w:type="spellEnd"/>
      <w:r w:rsidRPr="00B47FEE">
        <w:rPr>
          <w:lang w:eastAsia="de-DE"/>
        </w:rPr>
        <w:t xml:space="preserve"> stationierte Abwehreinrichtung sei durch "hochpräzise luftgestützte Raketen" der russischen Luft- und Raumfahrtkräfte zerstört wurden, heißt es in der Mitteilung. </w:t>
      </w:r>
      <w:r w:rsidRPr="00142839">
        <w:rPr>
          <w:b/>
          <w:lang w:eastAsia="de-DE"/>
        </w:rPr>
        <w:t>Zuvor hatte Moskau erklärt, dass Transporte mit Waffen von NATO-Staaten in der Ukraine als zu zerstörende Ziele erachtet würden.</w:t>
      </w:r>
      <w:r>
        <w:rPr>
          <w:b/>
          <w:lang w:eastAsia="de-DE"/>
        </w:rPr>
        <w:t>“</w:t>
      </w:r>
    </w:p>
    <w:p w:rsidR="00142839" w:rsidRDefault="00142839" w:rsidP="00A540CE"/>
    <w:p w:rsidR="00142839" w:rsidRDefault="00142839" w:rsidP="00A540CE"/>
    <w:p w:rsidR="0048141E" w:rsidRPr="00142839" w:rsidRDefault="00142839" w:rsidP="0048141E">
      <w:pPr>
        <w:rPr>
          <w:b/>
          <w:i/>
        </w:rPr>
      </w:pPr>
      <w:r>
        <w:rPr>
          <w:b/>
        </w:rPr>
        <w:t>6</w:t>
      </w:r>
      <w:r>
        <w:t xml:space="preserve">. </w:t>
      </w:r>
      <w:r w:rsidRPr="00142839">
        <w:rPr>
          <w:b/>
          <w:i/>
          <w:u w:val="single"/>
        </w:rPr>
        <w:t>RTDE Liveticker zum Ukraine-Krieg</w:t>
      </w:r>
      <w:r w:rsidRPr="00142839">
        <w:rPr>
          <w:b/>
          <w:i/>
        </w:rPr>
        <w:t xml:space="preserve">, </w:t>
      </w:r>
      <w:r w:rsidRPr="00142839">
        <w:rPr>
          <w:rStyle w:val="Fett"/>
          <w:b w:val="0"/>
          <w:i/>
        </w:rPr>
        <w:t xml:space="preserve">USA: </w:t>
      </w:r>
      <w:proofErr w:type="spellStart"/>
      <w:r w:rsidRPr="00142839">
        <w:rPr>
          <w:rStyle w:val="Fett"/>
          <w:b w:val="0"/>
          <w:i/>
        </w:rPr>
        <w:t>Javelins</w:t>
      </w:r>
      <w:proofErr w:type="spellEnd"/>
      <w:r w:rsidRPr="00142839">
        <w:rPr>
          <w:rStyle w:val="Fett"/>
          <w:b w:val="0"/>
          <w:i/>
        </w:rPr>
        <w:t xml:space="preserve"> können nicht nachgeliefert werden</w:t>
      </w:r>
      <w:r w:rsidRPr="00142839">
        <w:rPr>
          <w:rStyle w:val="Fett"/>
          <w:b w:val="0"/>
          <w:i/>
        </w:rPr>
        <w:t xml:space="preserve"> (9. Mai 2022, </w:t>
      </w:r>
      <w:r w:rsidR="0048141E" w:rsidRPr="00142839">
        <w:rPr>
          <w:b/>
          <w:i/>
        </w:rPr>
        <w:t xml:space="preserve"> 20:15 Uhr</w:t>
      </w:r>
      <w:r w:rsidRPr="00142839">
        <w:rPr>
          <w:b/>
          <w:i/>
        </w:rPr>
        <w:t xml:space="preserve">, </w:t>
      </w:r>
      <w:hyperlink r:id="rId15" w:history="1">
        <w:r w:rsidRPr="00142839">
          <w:rPr>
            <w:rStyle w:val="Hyperlink"/>
            <w:b/>
            <w:i/>
          </w:rPr>
          <w:t>https://test.rtde.tech/international/131481-liveticker-zum-ukraine-krieg-friedlicher/</w:t>
        </w:r>
      </w:hyperlink>
      <w:r w:rsidRPr="00142839">
        <w:rPr>
          <w:b/>
          <w:i/>
        </w:rPr>
        <w:t xml:space="preserve">) </w:t>
      </w:r>
      <w:r w:rsidR="0048141E" w:rsidRPr="00142839">
        <w:rPr>
          <w:b/>
          <w:i/>
        </w:rPr>
        <w:t xml:space="preserve"> </w:t>
      </w:r>
    </w:p>
    <w:p w:rsidR="0048141E" w:rsidRDefault="0048141E" w:rsidP="0048141E"/>
    <w:p w:rsidR="0048141E" w:rsidRDefault="0048141E" w:rsidP="0048141E">
      <w:r>
        <w:rPr>
          <w:noProof/>
          <w:lang w:eastAsia="de-DE"/>
        </w:rPr>
        <w:drawing>
          <wp:inline distT="0" distB="0" distL="0" distR="0" wp14:anchorId="5BEECCD3" wp14:editId="7334B30F">
            <wp:extent cx="4478828" cy="3147106"/>
            <wp:effectExtent l="0" t="0" r="0" b="0"/>
            <wp:docPr id="2" name="Grafik 2" descr="https://cdni.russiatoday.com/deutsch/images/2022.05/original/62795c7cb480cc35c84b05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dni.russiatoday.com/deutsch/images/2022.05/original/62795c7cb480cc35c84b05de.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482383" cy="3149604"/>
                    </a:xfrm>
                    <a:prstGeom prst="rect">
                      <a:avLst/>
                    </a:prstGeom>
                    <a:noFill/>
                    <a:ln>
                      <a:noFill/>
                    </a:ln>
                  </pic:spPr>
                </pic:pic>
              </a:graphicData>
            </a:graphic>
          </wp:inline>
        </w:drawing>
      </w:r>
    </w:p>
    <w:p w:rsidR="00142839" w:rsidRDefault="0048141E" w:rsidP="0048141E">
      <w:pPr>
        <w:rPr>
          <w:rStyle w:val="rtimage-captionitem"/>
        </w:rPr>
      </w:pPr>
      <w:r>
        <w:rPr>
          <w:rStyle w:val="rtimage-captionitem"/>
        </w:rPr>
        <w:t xml:space="preserve">Soldat der Volksrepublik Donezk mit erbeutetem </w:t>
      </w:r>
      <w:proofErr w:type="spellStart"/>
      <w:r>
        <w:rPr>
          <w:rStyle w:val="rtimage-captionitem"/>
        </w:rPr>
        <w:t>Javelin</w:t>
      </w:r>
      <w:proofErr w:type="spellEnd"/>
      <w:r>
        <w:rPr>
          <w:rStyle w:val="rtimage-captionitem"/>
        </w:rPr>
        <w:t xml:space="preserve">, </w:t>
      </w:r>
    </w:p>
    <w:p w:rsidR="0048141E" w:rsidRDefault="0048141E" w:rsidP="0048141E">
      <w:r>
        <w:rPr>
          <w:rStyle w:val="rtimage-captionitem"/>
        </w:rPr>
        <w:t xml:space="preserve">17.03.2022Vladimir </w:t>
      </w:r>
      <w:proofErr w:type="spellStart"/>
      <w:r>
        <w:rPr>
          <w:rStyle w:val="rtimage-captionitem"/>
        </w:rPr>
        <w:t>Rodionov</w:t>
      </w:r>
      <w:proofErr w:type="spellEnd"/>
      <w:r>
        <w:rPr>
          <w:rStyle w:val="rtimage-captionitem"/>
        </w:rPr>
        <w:t xml:space="preserve"> / Sputnik</w:t>
      </w:r>
    </w:p>
    <w:p w:rsidR="00142839" w:rsidRDefault="00142839" w:rsidP="0048141E"/>
    <w:p w:rsidR="0048141E" w:rsidRDefault="00142839" w:rsidP="0048141E">
      <w:r>
        <w:t>„</w:t>
      </w:r>
      <w:r w:rsidR="0048141E">
        <w:t xml:space="preserve">Bisher hat die US-Regierung 5.000 Panzerabwehrsysteme </w:t>
      </w:r>
      <w:proofErr w:type="spellStart"/>
      <w:r w:rsidR="0048141E">
        <w:t>Javelin</w:t>
      </w:r>
      <w:proofErr w:type="spellEnd"/>
      <w:r w:rsidR="0048141E">
        <w:t xml:space="preserve"> an die Ukraine geliefert. Das hatte bereits Sorgen ausgelöst, dass die US-Vorräte nicht mehr genügen. </w:t>
      </w:r>
      <w:r w:rsidR="0048141E" w:rsidRPr="00142839">
        <w:rPr>
          <w:b/>
        </w:rPr>
        <w:t xml:space="preserve">Jetzt hat der republikanische Abgeordnete Mike Gallagher aus Wisconsin gegenüber dem Sender Fox News </w:t>
      </w:r>
      <w:hyperlink r:id="rId17" w:tgtFrame="_blank" w:history="1">
        <w:r w:rsidR="0048141E" w:rsidRPr="00142839">
          <w:rPr>
            <w:rStyle w:val="Hyperlink"/>
            <w:b/>
          </w:rPr>
          <w:t>beschwert</w:t>
        </w:r>
      </w:hyperlink>
      <w:r w:rsidR="0048141E" w:rsidRPr="00142839">
        <w:rPr>
          <w:b/>
        </w:rPr>
        <w:t>.</w:t>
      </w:r>
      <w:r>
        <w:rPr>
          <w:b/>
        </w:rPr>
        <w:t xml:space="preserve"> </w:t>
      </w:r>
      <w:r w:rsidR="0048141E">
        <w:t>"</w:t>
      </w:r>
      <w:r w:rsidR="0048141E" w:rsidRPr="00142839">
        <w:rPr>
          <w:b/>
          <w:u w:val="single"/>
        </w:rPr>
        <w:t xml:space="preserve">Wir haben gerade sieben Jahresproduktionen von </w:t>
      </w:r>
      <w:proofErr w:type="spellStart"/>
      <w:r w:rsidR="0048141E" w:rsidRPr="00142839">
        <w:rPr>
          <w:b/>
          <w:u w:val="single"/>
        </w:rPr>
        <w:t>Javelins</w:t>
      </w:r>
      <w:proofErr w:type="spellEnd"/>
      <w:r w:rsidR="0048141E" w:rsidRPr="00142839">
        <w:rPr>
          <w:b/>
          <w:u w:val="single"/>
        </w:rPr>
        <w:t xml:space="preserve"> verheizt."</w:t>
      </w:r>
      <w:r>
        <w:rPr>
          <w:b/>
          <w:u w:val="single"/>
        </w:rPr>
        <w:t xml:space="preserve"> </w:t>
      </w:r>
      <w:r w:rsidR="0048141E">
        <w:t>Man bräuchte schließlich nicht nur Waffen, um der Ukraine zu helfen, sondern ebenfalls, um Taiwan gegen China zu verteidigen.</w:t>
      </w:r>
      <w:r>
        <w:t xml:space="preserve"> </w:t>
      </w:r>
      <w:r w:rsidR="0048141E" w:rsidRPr="00142839">
        <w:rPr>
          <w:b/>
        </w:rPr>
        <w:t xml:space="preserve">Bei einem Besuch von US-Präsident Joe Biden bei Lockheed Martin, dem Hersteller der </w:t>
      </w:r>
      <w:proofErr w:type="spellStart"/>
      <w:r w:rsidR="0048141E" w:rsidRPr="00142839">
        <w:rPr>
          <w:b/>
        </w:rPr>
        <w:t>Javelins</w:t>
      </w:r>
      <w:proofErr w:type="spellEnd"/>
      <w:r w:rsidR="0048141E" w:rsidRPr="00142839">
        <w:rPr>
          <w:b/>
        </w:rPr>
        <w:t>, letzte Woche, erklärte Lockheed zwar, die Produktion ausweiten zu wollen und zusätzliche Arbeitskräfte zu suchen.</w:t>
      </w:r>
      <w:r w:rsidR="0048141E">
        <w:t xml:space="preserve"> </w:t>
      </w:r>
      <w:r w:rsidR="0048141E" w:rsidRPr="00142839">
        <w:rPr>
          <w:b/>
        </w:rPr>
        <w:t xml:space="preserve">Die Produktion solle von 2.100 Stück auf 4.000 Stück pro Jahr erhöht werden, das werde aber einige Monate, wenn nicht Jahre dauern, da auch die Lieferketten </w:t>
      </w:r>
      <w:r w:rsidR="0048141E" w:rsidRPr="00142839">
        <w:rPr>
          <w:b/>
        </w:rPr>
        <w:lastRenderedPageBreak/>
        <w:t>entsprechend angepasst werden müssten, äußerte deren Vorstandsvorsitzender in einem Interview</w:t>
      </w:r>
      <w:r w:rsidR="0048141E">
        <w:t>.</w:t>
      </w:r>
    </w:p>
    <w:p w:rsidR="00142839" w:rsidRDefault="0048141E" w:rsidP="00142839">
      <w:r>
        <w:t xml:space="preserve">Allerdings sind die Empfänger oft nicht sehr glücklich mit den gelieferten Produkten. </w:t>
      </w:r>
      <w:r w:rsidRPr="00142839">
        <w:rPr>
          <w:b/>
        </w:rPr>
        <w:t xml:space="preserve">Ukrainische Kriegsgefangene haben auf Video ausgesagt, dass die Systeme sehr unzuverlässig seien und oft bereits erschöpfte Batterien hätten. Angeblich sollen russische Panzer schon den Beschuss durch vier </w:t>
      </w:r>
      <w:proofErr w:type="spellStart"/>
      <w:r w:rsidRPr="00142839">
        <w:rPr>
          <w:b/>
        </w:rPr>
        <w:t>Javelins</w:t>
      </w:r>
      <w:proofErr w:type="spellEnd"/>
      <w:r w:rsidRPr="00142839">
        <w:rPr>
          <w:b/>
        </w:rPr>
        <w:t xml:space="preserve"> unbeschadet überstanden haben</w:t>
      </w:r>
      <w:r>
        <w:t>.</w:t>
      </w:r>
      <w:r>
        <w:t>“</w:t>
      </w:r>
    </w:p>
    <w:p w:rsidR="00142839" w:rsidRDefault="00142839" w:rsidP="00142839"/>
    <w:p w:rsidR="00142839" w:rsidRDefault="00142839" w:rsidP="00142839"/>
    <w:p w:rsidR="00142839" w:rsidRPr="00142839" w:rsidRDefault="00142839" w:rsidP="00142839">
      <w:r>
        <w:rPr>
          <w:b/>
          <w:lang w:eastAsia="de-DE"/>
        </w:rPr>
        <w:t xml:space="preserve">7. </w:t>
      </w:r>
      <w:r w:rsidRPr="00142839">
        <w:rPr>
          <w:b/>
          <w:i/>
          <w:u w:val="single"/>
        </w:rPr>
        <w:t>RTDE Liveticker zum Ukraine-Krieg</w:t>
      </w:r>
      <w:r w:rsidRPr="00142839">
        <w:rPr>
          <w:b/>
          <w:i/>
        </w:rPr>
        <w:t xml:space="preserve">, </w:t>
      </w:r>
      <w:r w:rsidRPr="00142839">
        <w:rPr>
          <w:i/>
        </w:rPr>
        <w:t xml:space="preserve">Russland kündigt Weiterentwicklung </w:t>
      </w:r>
      <w:r>
        <w:rPr>
          <w:i/>
        </w:rPr>
        <w:t>von Hyperschall-Flugkörpern an </w:t>
      </w:r>
      <w:r w:rsidRPr="00142839">
        <w:rPr>
          <w:rStyle w:val="Fett"/>
          <w:b w:val="0"/>
          <w:i/>
        </w:rPr>
        <w:t xml:space="preserve"> (9. Mai 2022, </w:t>
      </w:r>
      <w:r w:rsidRPr="00142839">
        <w:rPr>
          <w:b/>
          <w:i/>
        </w:rPr>
        <w:t xml:space="preserve"> </w:t>
      </w:r>
      <w:r w:rsidRPr="00142839">
        <w:rPr>
          <w:i/>
        </w:rPr>
        <w:t>10:00 Uhr</w:t>
      </w:r>
      <w:r w:rsidRPr="00142839">
        <w:rPr>
          <w:b/>
          <w:i/>
        </w:rPr>
        <w:t xml:space="preserve">, </w:t>
      </w:r>
      <w:hyperlink r:id="rId18" w:history="1">
        <w:r w:rsidRPr="00142839">
          <w:rPr>
            <w:rStyle w:val="Hyperlink"/>
            <w:i/>
          </w:rPr>
          <w:t>https://test.rtde.tech/international/131481-liveticker-zum-ukraine-krieg-friedlicher/</w:t>
        </w:r>
      </w:hyperlink>
      <w:r>
        <w:rPr>
          <w:i/>
        </w:rPr>
        <w:t>)</w:t>
      </w:r>
    </w:p>
    <w:p w:rsidR="00142839" w:rsidRDefault="00142839" w:rsidP="00142839">
      <w:r>
        <w:t>„Russland arbeitet nach Angaben des stellvertretenden Ministerpräsidenten Juri Borissow an der Weiterentwicklung des </w:t>
      </w:r>
      <w:proofErr w:type="spellStart"/>
      <w:r>
        <w:fldChar w:fldCharType="begin"/>
      </w:r>
      <w:r>
        <w:instrText xml:space="preserve"> HYPERLINK "https://de.wikipedia.org/wiki/Ch-47M2_Kinschal" </w:instrText>
      </w:r>
      <w:r>
        <w:fldChar w:fldCharType="separate"/>
      </w:r>
      <w:r>
        <w:rPr>
          <w:rStyle w:val="Hyperlink"/>
        </w:rPr>
        <w:t>Kinschal</w:t>
      </w:r>
      <w:proofErr w:type="spellEnd"/>
      <w:r>
        <w:fldChar w:fldCharType="end"/>
      </w:r>
      <w:r>
        <w:t>-Hyperschallsystems</w:t>
      </w:r>
      <w:proofErr w:type="gramStart"/>
      <w:r>
        <w:t xml:space="preserve">. </w:t>
      </w:r>
      <w:r w:rsidRPr="00142839">
        <w:rPr>
          <w:b/>
        </w:rPr>
        <w:t>"</w:t>
      </w:r>
      <w:proofErr w:type="gramEnd"/>
      <w:r w:rsidRPr="00142839">
        <w:rPr>
          <w:b/>
        </w:rPr>
        <w:t xml:space="preserve">Wir arbeiten weiterhin aktiv an der Verbesserung der Eigenschaften des </w:t>
      </w:r>
      <w:proofErr w:type="spellStart"/>
      <w:r w:rsidRPr="00142839">
        <w:rPr>
          <w:b/>
        </w:rPr>
        <w:t>Kinschal</w:t>
      </w:r>
      <w:proofErr w:type="spellEnd"/>
      <w:r w:rsidRPr="00142839">
        <w:rPr>
          <w:b/>
        </w:rPr>
        <w:t>-Komplexes", sagte Borissow der russischen Nachrichtenagentur </w:t>
      </w:r>
      <w:r w:rsidRPr="00142839">
        <w:rPr>
          <w:rStyle w:val="Hervorhebung"/>
          <w:b/>
        </w:rPr>
        <w:t>Interfax</w:t>
      </w:r>
      <w:r w:rsidRPr="00142839">
        <w:rPr>
          <w:b/>
        </w:rPr>
        <w:t>. Das System sei weltweit einzigartig, so Borissow.</w:t>
      </w:r>
      <w:r>
        <w:rPr>
          <w:b/>
        </w:rPr>
        <w:t xml:space="preserve"> </w:t>
      </w:r>
      <w:r w:rsidRPr="00142839">
        <w:rPr>
          <w:b/>
        </w:rPr>
        <w:t>"Ein Flugkörper, der mit mehr als zehnfacher Schallgeschwindigkeit fliegt und dabei auf seiner gesamten Flugbahn manövrierfähig ist, kann von Luftabwehr- und Raketenabwehrsystemen eigentlich nicht abgefangen werden",</w:t>
      </w:r>
      <w:r>
        <w:t xml:space="preserve"> erklärte er. Die Hyperschall-Flugkörper seien Borissow zufolge in der Lage, sowohl geschützte </w:t>
      </w:r>
      <w:proofErr w:type="gramStart"/>
      <w:r>
        <w:t>Bodenziele ,</w:t>
      </w:r>
      <w:proofErr w:type="gramEnd"/>
      <w:r>
        <w:t xml:space="preserve"> als auch "bewegliche </w:t>
      </w:r>
      <w:proofErr w:type="spellStart"/>
      <w:r>
        <w:t>Seeziele</w:t>
      </w:r>
      <w:proofErr w:type="spellEnd"/>
      <w:r>
        <w:t>" zu treffen.“</w:t>
      </w:r>
    </w:p>
    <w:p w:rsidR="00142839" w:rsidRDefault="00142839" w:rsidP="00142839">
      <w:pPr>
        <w:rPr>
          <w:b/>
          <w:lang w:eastAsia="de-DE"/>
        </w:rPr>
      </w:pPr>
    </w:p>
    <w:p w:rsidR="00142839" w:rsidRDefault="00142839" w:rsidP="00142839">
      <w:pPr>
        <w:rPr>
          <w:b/>
          <w:lang w:eastAsia="de-DE"/>
        </w:rPr>
      </w:pPr>
    </w:p>
    <w:p w:rsidR="00142839" w:rsidRPr="00142839" w:rsidRDefault="00142839" w:rsidP="00142839">
      <w:pPr>
        <w:rPr>
          <w:i/>
        </w:rPr>
      </w:pPr>
      <w:r>
        <w:rPr>
          <w:b/>
          <w:lang w:eastAsia="de-DE"/>
        </w:rPr>
        <w:t xml:space="preserve">8. </w:t>
      </w:r>
      <w:r w:rsidRPr="00142839">
        <w:rPr>
          <w:b/>
          <w:i/>
          <w:u w:val="single"/>
        </w:rPr>
        <w:t>RTDE Liveticker zum Ukraine-Krieg</w:t>
      </w:r>
      <w:r w:rsidRPr="00142839">
        <w:rPr>
          <w:b/>
          <w:i/>
        </w:rPr>
        <w:t xml:space="preserve">, </w:t>
      </w:r>
      <w:r w:rsidRPr="00142839">
        <w:rPr>
          <w:i/>
        </w:rPr>
        <w:t>Friedensgespräche zwischen Russland und der Ukraine gehen weiter</w:t>
      </w:r>
      <w:r w:rsidRPr="00142839">
        <w:rPr>
          <w:rStyle w:val="Fett"/>
          <w:b w:val="0"/>
          <w:i/>
        </w:rPr>
        <w:t xml:space="preserve"> (9. Mai 2022, </w:t>
      </w:r>
      <w:r w:rsidRPr="00142839">
        <w:rPr>
          <w:b/>
          <w:i/>
        </w:rPr>
        <w:t xml:space="preserve"> </w:t>
      </w:r>
      <w:r w:rsidRPr="00142839">
        <w:rPr>
          <w:i/>
        </w:rPr>
        <w:t>11:55 Uhr</w:t>
      </w:r>
      <w:r w:rsidRPr="00142839">
        <w:rPr>
          <w:b/>
          <w:i/>
        </w:rPr>
        <w:t xml:space="preserve">, </w:t>
      </w:r>
      <w:hyperlink r:id="rId19" w:history="1">
        <w:r w:rsidRPr="00142839">
          <w:rPr>
            <w:rStyle w:val="Hyperlink"/>
            <w:i/>
          </w:rPr>
          <w:t>https://test.rtde.tech/international/131481-liveticker-zum-ukraine-krieg-friedlicher/</w:t>
        </w:r>
      </w:hyperlink>
      <w:r w:rsidRPr="00142839">
        <w:rPr>
          <w:i/>
        </w:rPr>
        <w:t xml:space="preserve">)  </w:t>
      </w:r>
    </w:p>
    <w:p w:rsidR="00142839" w:rsidRDefault="00142839" w:rsidP="00142839">
      <w:r>
        <w:rPr>
          <w:rFonts w:hAnsi="Symbol" w:hint="eastAsia"/>
        </w:rPr>
        <w:t>„</w:t>
      </w:r>
      <w:r w:rsidRPr="00A3774C">
        <w:t>Die Friedensverhandlungen zwischen Russland und der Ukraine gehen nach Angaben</w:t>
      </w:r>
      <w:r>
        <w:t xml:space="preserve"> Moskaus trotz des vorläufigen Endes persönlicher Treffen weiter</w:t>
      </w:r>
      <w:proofErr w:type="gramStart"/>
      <w:r>
        <w:t xml:space="preserve">. </w:t>
      </w:r>
      <w:r w:rsidRPr="00142839">
        <w:rPr>
          <w:b/>
        </w:rPr>
        <w:t>"</w:t>
      </w:r>
      <w:proofErr w:type="gramEnd"/>
      <w:r w:rsidRPr="00142839">
        <w:rPr>
          <w:b/>
        </w:rPr>
        <w:t xml:space="preserve">Die Gespräche zwischen Russland und der Ukraine hören nicht auf, sie werden aus der Ferne weiter geführt", sagte Wladimir </w:t>
      </w:r>
      <w:proofErr w:type="spellStart"/>
      <w:r w:rsidRPr="00142839">
        <w:rPr>
          <w:b/>
        </w:rPr>
        <w:t>Medinski</w:t>
      </w:r>
      <w:proofErr w:type="spellEnd"/>
      <w:r w:rsidRPr="00142839">
        <w:rPr>
          <w:b/>
        </w:rPr>
        <w:t>, Berater des russischen Präsidenten Wladimir Putin</w:t>
      </w:r>
      <w:r>
        <w:t xml:space="preserve">, der russischen Nachrichtenagentur </w:t>
      </w:r>
      <w:proofErr w:type="spellStart"/>
      <w:r>
        <w:rPr>
          <w:rStyle w:val="Hervorhebung"/>
        </w:rPr>
        <w:t>Interfax.</w:t>
      </w:r>
      <w:r>
        <w:t>"Die</w:t>
      </w:r>
      <w:proofErr w:type="spellEnd"/>
      <w:r>
        <w:t xml:space="preserve"> Verhandlungen im Remote-Format wurden nicht beendet", erklärte </w:t>
      </w:r>
      <w:proofErr w:type="spellStart"/>
      <w:r>
        <w:t>Medinski</w:t>
      </w:r>
      <w:proofErr w:type="spellEnd"/>
      <w:r>
        <w:t xml:space="preserve">. </w:t>
      </w:r>
      <w:r w:rsidRPr="00142839">
        <w:rPr>
          <w:b/>
        </w:rPr>
        <w:t xml:space="preserve">Auf die Frage, ob alsbald auch wieder Gespräche in einem persönlichen Format angedacht seien, entgegnete </w:t>
      </w:r>
      <w:proofErr w:type="spellStart"/>
      <w:r w:rsidRPr="00142839">
        <w:rPr>
          <w:b/>
        </w:rPr>
        <w:t>Medinski</w:t>
      </w:r>
      <w:proofErr w:type="spellEnd"/>
      <w:r w:rsidRPr="00142839">
        <w:rPr>
          <w:b/>
        </w:rPr>
        <w:t>, dass es dafür notwendig sei, "mehr Einzelheiten zur Hand zu haben</w:t>
      </w:r>
      <w:r>
        <w:t>".</w:t>
      </w:r>
    </w:p>
    <w:p w:rsidR="00142839" w:rsidRPr="00B47FEE" w:rsidRDefault="00142839" w:rsidP="00142839"/>
    <w:p w:rsidR="00142839" w:rsidRPr="00B47FEE" w:rsidRDefault="00142839" w:rsidP="00142839"/>
    <w:p w:rsidR="00142839" w:rsidRPr="00B47FEE" w:rsidRDefault="00142839" w:rsidP="00142839"/>
    <w:p w:rsidR="00142839" w:rsidRDefault="00142839" w:rsidP="00142839"/>
    <w:p w:rsidR="00142839" w:rsidRDefault="00142839" w:rsidP="00142839"/>
    <w:p w:rsidR="00142839" w:rsidRDefault="00142839" w:rsidP="00A540CE"/>
    <w:sectPr w:rsidR="0014283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1434"/>
    <w:rsid w:val="00142839"/>
    <w:rsid w:val="001740DC"/>
    <w:rsid w:val="003073DF"/>
    <w:rsid w:val="00440450"/>
    <w:rsid w:val="0048141E"/>
    <w:rsid w:val="004B72C4"/>
    <w:rsid w:val="006E2752"/>
    <w:rsid w:val="00720917"/>
    <w:rsid w:val="00763E32"/>
    <w:rsid w:val="007D21D3"/>
    <w:rsid w:val="00877FC1"/>
    <w:rsid w:val="00A540CE"/>
    <w:rsid w:val="00A916F6"/>
    <w:rsid w:val="00D44AFC"/>
    <w:rsid w:val="00DA04EE"/>
    <w:rsid w:val="00DC1434"/>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C143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4B72C4"/>
    <w:pPr>
      <w:ind w:left="720"/>
      <w:contextualSpacing/>
    </w:pPr>
  </w:style>
  <w:style w:type="paragraph" w:styleId="Sprechblasentext">
    <w:name w:val="Balloon Text"/>
    <w:basedOn w:val="Standard"/>
    <w:link w:val="SprechblasentextZchn"/>
    <w:uiPriority w:val="99"/>
    <w:semiHidden/>
    <w:unhideWhenUsed/>
    <w:rsid w:val="001740D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740DC"/>
    <w:rPr>
      <w:rFonts w:ascii="Tahoma" w:hAnsi="Tahoma" w:cs="Tahoma"/>
      <w:sz w:val="16"/>
      <w:szCs w:val="16"/>
    </w:rPr>
  </w:style>
  <w:style w:type="character" w:customStyle="1" w:styleId="rtimage-captionitem">
    <w:name w:val="rtimage-captionitem"/>
    <w:basedOn w:val="Absatz-Standardschriftart"/>
    <w:rsid w:val="0048141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C143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4B72C4"/>
    <w:pPr>
      <w:ind w:left="720"/>
      <w:contextualSpacing/>
    </w:pPr>
  </w:style>
  <w:style w:type="paragraph" w:styleId="Sprechblasentext">
    <w:name w:val="Balloon Text"/>
    <w:basedOn w:val="Standard"/>
    <w:link w:val="SprechblasentextZchn"/>
    <w:uiPriority w:val="99"/>
    <w:semiHidden/>
    <w:unhideWhenUsed/>
    <w:rsid w:val="001740D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740DC"/>
    <w:rPr>
      <w:rFonts w:ascii="Tahoma" w:hAnsi="Tahoma" w:cs="Tahoma"/>
      <w:sz w:val="16"/>
      <w:szCs w:val="16"/>
    </w:rPr>
  </w:style>
  <w:style w:type="character" w:customStyle="1" w:styleId="rtimage-captionitem">
    <w:name w:val="rtimage-captionitem"/>
    <w:basedOn w:val="Absatz-Standardschriftart"/>
    <w:rsid w:val="004814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t.me/miroshnik_r/7223" TargetMode="External"/><Relationship Id="rId18" Type="http://schemas.openxmlformats.org/officeDocument/2006/relationships/hyperlink" Target="https://test.rtde.tech/international/131481-liveticker-zum-ukraine-krieg-friedlicher/"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hyperlink" Target="https://test.rtde.tech/international/131481-liveticker-zum-ukraine-krieg-friedlicher/" TargetMode="External"/><Relationship Id="rId17" Type="http://schemas.openxmlformats.org/officeDocument/2006/relationships/hyperlink" Target="https://www.foxnews.com/media/gallagher-us-running-low-weapons-stockpiles-supplying-ukraine" TargetMode="External"/><Relationship Id="rId2" Type="http://schemas.microsoft.com/office/2007/relationships/stylesWithEffects" Target="stylesWithEffects.xml"/><Relationship Id="rId16" Type="http://schemas.openxmlformats.org/officeDocument/2006/relationships/image" Target="media/image5.jpe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s://eng.mil.ru/en/special_operation/briefings/briefings/more.htm?id=12420557@egNews" TargetMode="External"/><Relationship Id="rId5" Type="http://schemas.openxmlformats.org/officeDocument/2006/relationships/hyperlink" Target="https://www.moonofalabama.org/2022/05/ukraine-putin-on-why-the-war-started-failed-attempts-on-snake-island-other-issues-.html#more" TargetMode="External"/><Relationship Id="rId15" Type="http://schemas.openxmlformats.org/officeDocument/2006/relationships/hyperlink" Target="https://test.rtde.tech/international/131481-liveticker-zum-ukraine-krieg-friedlicher/" TargetMode="External"/><Relationship Id="rId10" Type="http://schemas.openxmlformats.org/officeDocument/2006/relationships/hyperlink" Target="https://eng.mil.ru/en/special_operation/briefings/briefings/more.htm?id=12420647@egNews" TargetMode="External"/><Relationship Id="rId19" Type="http://schemas.openxmlformats.org/officeDocument/2006/relationships/hyperlink" Target="https://test.rtde.tech/international/131481-liveticker-zum-ukraine-krieg-friedlicher/" TargetMode="External"/><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hyperlink" Target="https://test.rtde.tech/international/131481-liveticker-zum-ukraine-krieg-friedlicher/"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2922</Words>
  <Characters>18411</Characters>
  <Application>Microsoft Office Word</Application>
  <DocSecurity>0</DocSecurity>
  <Lines>153</Lines>
  <Paragraphs>42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2022-05-10T08:23:00Z</dcterms:created>
  <dcterms:modified xsi:type="dcterms:W3CDTF">2022-05-11T07:14:00Z</dcterms:modified>
</cp:coreProperties>
</file>