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036D" w:rsidRPr="00A117DA" w:rsidRDefault="0086036D" w:rsidP="0086036D">
      <w:pPr>
        <w:rPr>
          <w:rFonts w:ascii="Courier New" w:hAnsi="Courier New" w:cs="Courier New"/>
          <w:b/>
          <w:sz w:val="28"/>
          <w:szCs w:val="28"/>
        </w:rPr>
      </w:pPr>
      <w:r>
        <w:rPr>
          <w:rFonts w:ascii="Courier New" w:hAnsi="Courier New" w:cs="Courier New"/>
          <w:b/>
          <w:sz w:val="28"/>
          <w:szCs w:val="28"/>
        </w:rPr>
        <w:t>Informationen zu Tag 5</w:t>
      </w:r>
      <w:r>
        <w:rPr>
          <w:rFonts w:ascii="Courier New" w:hAnsi="Courier New" w:cs="Courier New"/>
          <w:b/>
          <w:sz w:val="28"/>
          <w:szCs w:val="28"/>
        </w:rPr>
        <w:t>1</w:t>
      </w:r>
      <w:r w:rsidRPr="00A117DA">
        <w:rPr>
          <w:rFonts w:ascii="Courier New" w:hAnsi="Courier New" w:cs="Courier New"/>
          <w:b/>
          <w:sz w:val="28"/>
          <w:szCs w:val="28"/>
        </w:rPr>
        <w:t xml:space="preserve"> (</w:t>
      </w:r>
      <w:r>
        <w:rPr>
          <w:rFonts w:ascii="Courier New" w:hAnsi="Courier New" w:cs="Courier New"/>
          <w:b/>
          <w:sz w:val="28"/>
          <w:szCs w:val="28"/>
        </w:rPr>
        <w:t>Freitag, 15</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86036D" w:rsidRPr="00A117DA" w:rsidRDefault="0086036D" w:rsidP="0086036D">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6036D" w:rsidRPr="00A117DA" w:rsidRDefault="0086036D" w:rsidP="0086036D">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6036D" w:rsidRDefault="0086036D" w:rsidP="0086036D">
      <w:pPr>
        <w:rPr>
          <w:i/>
        </w:rPr>
      </w:pPr>
      <w:r>
        <w:rPr>
          <w:i/>
        </w:rPr>
        <w:t>(übersetzt und zusammengestellt von Klaus von Raussendorff)</w:t>
      </w:r>
    </w:p>
    <w:p w:rsidR="00763E32" w:rsidRDefault="00763E32"/>
    <w:p w:rsidR="0069604C" w:rsidRDefault="0069604C" w:rsidP="0069604C"/>
    <w:p w:rsidR="0069604C" w:rsidRPr="0069604C" w:rsidRDefault="00BB4130" w:rsidP="0069604C">
      <w:pPr>
        <w:rPr>
          <w:i/>
          <w:lang w:val="en-GB"/>
        </w:rPr>
      </w:pPr>
      <w:r>
        <w:rPr>
          <w:b/>
          <w:lang w:val="en-GB"/>
        </w:rPr>
        <w:t>1</w:t>
      </w:r>
      <w:r w:rsidR="0069604C" w:rsidRPr="0069604C">
        <w:rPr>
          <w:lang w:val="en-GB"/>
        </w:rPr>
        <w:t xml:space="preserve">. </w:t>
      </w:r>
      <w:r w:rsidR="0069604C" w:rsidRPr="0069604C">
        <w:rPr>
          <w:b/>
          <w:i/>
          <w:u w:val="single"/>
          <w:lang w:val="en-GB"/>
        </w:rPr>
        <w:t xml:space="preserve">Andrei </w:t>
      </w:r>
      <w:proofErr w:type="spellStart"/>
      <w:r w:rsidR="0069604C" w:rsidRPr="0069604C">
        <w:rPr>
          <w:b/>
          <w:i/>
          <w:u w:val="single"/>
          <w:lang w:val="en-GB"/>
        </w:rPr>
        <w:t>Raevsky</w:t>
      </w:r>
      <w:proofErr w:type="spellEnd"/>
      <w:r w:rsidR="0069604C" w:rsidRPr="0069604C">
        <w:rPr>
          <w:b/>
          <w:i/>
          <w:u w:val="single"/>
          <w:lang w:val="en-GB"/>
        </w:rPr>
        <w:t xml:space="preserve"> (alias The </w:t>
      </w:r>
      <w:proofErr w:type="spellStart"/>
      <w:r w:rsidR="0069604C" w:rsidRPr="0069604C">
        <w:rPr>
          <w:b/>
          <w:i/>
          <w:u w:val="single"/>
          <w:lang w:val="en-GB"/>
        </w:rPr>
        <w:t>Saker</w:t>
      </w:r>
      <w:proofErr w:type="spellEnd"/>
      <w:r w:rsidR="0069604C" w:rsidRPr="0069604C">
        <w:rPr>
          <w:b/>
          <w:i/>
          <w:u w:val="single"/>
          <w:lang w:val="en-GB"/>
        </w:rPr>
        <w:t>),</w:t>
      </w:r>
      <w:r w:rsidR="0069604C" w:rsidRPr="0069604C">
        <w:rPr>
          <w:i/>
          <w:lang w:val="en-GB"/>
        </w:rPr>
        <w:t xml:space="preserve"> </w:t>
      </w:r>
      <w:r w:rsidR="0069604C" w:rsidRPr="0069604C">
        <w:rPr>
          <w:i/>
          <w:lang w:val="en-GB"/>
        </w:rPr>
        <w:t>Day 50 of the SMO – are things becoming clear(</w:t>
      </w:r>
      <w:proofErr w:type="spellStart"/>
      <w:r w:rsidR="0069604C" w:rsidRPr="0069604C">
        <w:rPr>
          <w:i/>
          <w:lang w:val="en-GB"/>
        </w:rPr>
        <w:t>er</w:t>
      </w:r>
      <w:proofErr w:type="spellEnd"/>
      <w:r w:rsidR="0069604C" w:rsidRPr="0069604C">
        <w:rPr>
          <w:i/>
          <w:lang w:val="en-GB"/>
        </w:rPr>
        <w:t>)?</w:t>
      </w:r>
    </w:p>
    <w:p w:rsidR="0069604C" w:rsidRPr="0069604C" w:rsidRDefault="0069604C" w:rsidP="0069604C">
      <w:pPr>
        <w:rPr>
          <w:i/>
        </w:rPr>
      </w:pPr>
      <w:r w:rsidRPr="0069604C">
        <w:rPr>
          <w:i/>
        </w:rPr>
        <w:t xml:space="preserve">(15. April 2022, </w:t>
      </w:r>
      <w:hyperlink r:id="rId7" w:history="1">
        <w:r w:rsidRPr="0069604C">
          <w:rPr>
            <w:rStyle w:val="Hyperlink"/>
            <w:i/>
          </w:rPr>
          <w:t>http://thesaker.is/day-50-of-the-smo-are-things-becoming-clearer/</w:t>
        </w:r>
      </w:hyperlink>
      <w:r w:rsidRPr="0069604C">
        <w:rPr>
          <w:rStyle w:val="Hyperlink"/>
          <w:i/>
        </w:rPr>
        <w:t>)</w:t>
      </w:r>
    </w:p>
    <w:p w:rsidR="0069604C" w:rsidRDefault="0069604C" w:rsidP="0069604C">
      <w:pPr>
        <w:rPr>
          <w:rStyle w:val="post-views"/>
          <w:rFonts w:eastAsiaTheme="majorEastAsia"/>
        </w:rPr>
      </w:pPr>
      <w:r w:rsidRPr="0069604C">
        <w:rPr>
          <w:rStyle w:val="post-views"/>
          <w:rFonts w:eastAsiaTheme="majorEastAsia"/>
        </w:rPr>
        <w:t>Wir befinden uns nun 50 Tage nach Beginn dieser militärischen Sonderoperation (SMO) und damit genau zwischen dem Ende der ersten und dem Beginn der zweiten Phase.  Daher möchte ich zunächst einige Dinge aufzählen, die unklar/eindeutig/missverstanden waren und die nun klar(er) werden:</w:t>
      </w:r>
    </w:p>
    <w:p w:rsidR="007126DA" w:rsidRPr="0069604C" w:rsidRDefault="007126DA" w:rsidP="0069604C">
      <w:pPr>
        <w:rPr>
          <w:rStyle w:val="post-views"/>
          <w:rFonts w:eastAsiaTheme="majorEastAsia"/>
        </w:rPr>
      </w:pPr>
    </w:p>
    <w:p w:rsidR="0069604C" w:rsidRPr="007126DA" w:rsidRDefault="0069604C" w:rsidP="007126DA">
      <w:pPr>
        <w:pStyle w:val="Listenabsatz"/>
        <w:numPr>
          <w:ilvl w:val="0"/>
          <w:numId w:val="1"/>
        </w:numPr>
        <w:rPr>
          <w:rStyle w:val="post-views"/>
          <w:rFonts w:eastAsiaTheme="majorEastAsia"/>
        </w:rPr>
      </w:pPr>
      <w:r w:rsidRPr="007126DA">
        <w:rPr>
          <w:rStyle w:val="post-views"/>
          <w:rFonts w:eastAsiaTheme="majorEastAsia"/>
        </w:rPr>
        <w:t xml:space="preserve">Es gibt dieses Sprichwort "kein Plan überlebt den ersten Kontakt mit dem Feind", das ich sogar erweitern würde zu "kein Plan überlebt den ersten Kontakt mit der Realität".  Und warum?  Das erste ist offensichtlich, der Feind wird versuchen, Ihre Pläne zu durchkreuzen, aber das zweite ist weniger bekannt: </w:t>
      </w:r>
      <w:r w:rsidRPr="007126DA">
        <w:rPr>
          <w:rStyle w:val="post-views"/>
          <w:rFonts w:eastAsiaTheme="majorEastAsia"/>
          <w:b/>
        </w:rPr>
        <w:t xml:space="preserve">Im Krieg herrscht immer ein großes Chaos, </w:t>
      </w:r>
      <w:r w:rsidRPr="007126DA">
        <w:rPr>
          <w:rStyle w:val="post-views"/>
          <w:rFonts w:eastAsiaTheme="majorEastAsia"/>
        </w:rPr>
        <w:t>einfach weil Ihr ganzes Land und Ihr Militär bis zum Beginn der Kampfhandlungen in einem Modus sind und weil sie sehr schnell auf eine völlig neue Realität umschalten müssen.  Es geht also nicht darum, um jeden Preis an Plan A festzuhalten, aber es geht auch nicht darum, alles über Bord zu werfen und das Rad neu zu erfinden.  Was wir brauchen, ist eine schnelle Reaktionszeit, um die Probleme zu erkennen und sie zu beheben.</w:t>
      </w:r>
      <w:r w:rsidRPr="007126DA">
        <w:rPr>
          <w:rStyle w:val="post-views"/>
          <w:rFonts w:eastAsiaTheme="majorEastAsia"/>
          <w:b/>
        </w:rPr>
        <w:t xml:space="preserve">  </w:t>
      </w:r>
      <w:r w:rsidRPr="007126DA">
        <w:rPr>
          <w:rStyle w:val="post-views"/>
          <w:rFonts w:eastAsiaTheme="majorEastAsia"/>
          <w:b/>
          <w:u w:val="single"/>
        </w:rPr>
        <w:t>In diesem Sinne würde ich sagen, dass das russische Militär sehr gute Arbeit geleistet hat, indem es ein integriertes ukrainisches Militär, das zu strategischen Operationen fähig war, schnell in ein zersplittertes Gebilde verwandelt hat</w:t>
      </w:r>
      <w:r w:rsidRPr="002907F6">
        <w:rPr>
          <w:rStyle w:val="post-views"/>
          <w:rFonts w:eastAsiaTheme="majorEastAsia"/>
        </w:rPr>
        <w:t>, dessen verschiedene Teile isoliert sind und sich nicht gegenseitig unterstützen können.  Was sind meine Beweise dafür?  Es hat keinen einzigen ukrainischen Gegenangriff gegeben, der über die Ebene einer Untereinheit (Bataillon, Kompanie) hinausging.</w:t>
      </w:r>
      <w:r w:rsidRPr="007126DA">
        <w:rPr>
          <w:rStyle w:val="post-views"/>
          <w:rFonts w:eastAsiaTheme="majorEastAsia"/>
          <w:u w:val="single"/>
        </w:rPr>
        <w:t xml:space="preserve"> </w:t>
      </w:r>
      <w:r w:rsidRPr="007126DA">
        <w:rPr>
          <w:rStyle w:val="post-views"/>
          <w:rFonts w:eastAsiaTheme="majorEastAsia"/>
        </w:rPr>
        <w:t xml:space="preserve"> Wenn man bedenkt, dass die Ukrainer den doppelten Vorteil haben, in der Defensive zu sein und über eine größere Streitmacht zu verfügen, ist dies wirklich eine bemerkenswerte Leistung.  Nimmt man noch die finanzielle, waffentechnische und nachrichtendienstliche Unterstützung durch die USA/NATO hinzu, so ist dies ein wahrer Triumph</w:t>
      </w:r>
      <w:proofErr w:type="gramStart"/>
      <w:r w:rsidRPr="007126DA">
        <w:rPr>
          <w:rStyle w:val="post-views"/>
          <w:rFonts w:eastAsiaTheme="majorEastAsia"/>
        </w:rPr>
        <w:t>.</w:t>
      </w:r>
      <w:r w:rsidR="007126DA">
        <w:rPr>
          <w:rStyle w:val="post-views"/>
          <w:rFonts w:eastAsiaTheme="majorEastAsia"/>
        </w:rPr>
        <w:t>(</w:t>
      </w:r>
      <w:proofErr w:type="gramEnd"/>
      <w:r w:rsidR="007126DA">
        <w:rPr>
          <w:rStyle w:val="post-views"/>
          <w:rFonts w:eastAsiaTheme="majorEastAsia"/>
        </w:rPr>
        <w:t>…)</w:t>
      </w:r>
    </w:p>
    <w:p w:rsidR="0069604C" w:rsidRPr="007126DA" w:rsidRDefault="0069604C" w:rsidP="007126DA">
      <w:pPr>
        <w:pStyle w:val="Listenabsatz"/>
        <w:rPr>
          <w:rStyle w:val="post-views"/>
          <w:rFonts w:eastAsiaTheme="majorEastAsia"/>
        </w:rPr>
      </w:pPr>
      <w:r w:rsidRPr="007126DA">
        <w:rPr>
          <w:rStyle w:val="post-views"/>
          <w:rFonts w:eastAsiaTheme="majorEastAsia"/>
        </w:rPr>
        <w:tab/>
        <w:t xml:space="preserve"> </w:t>
      </w:r>
    </w:p>
    <w:p w:rsidR="0069604C" w:rsidRDefault="007126DA" w:rsidP="007126DA">
      <w:pPr>
        <w:pStyle w:val="Listenabsatz"/>
        <w:numPr>
          <w:ilvl w:val="0"/>
          <w:numId w:val="1"/>
        </w:numPr>
        <w:rPr>
          <w:rStyle w:val="post-views"/>
          <w:rFonts w:eastAsiaTheme="majorEastAsia"/>
        </w:rPr>
      </w:pPr>
      <w:r>
        <w:rPr>
          <w:rStyle w:val="post-views"/>
          <w:rFonts w:eastAsiaTheme="majorEastAsia"/>
        </w:rPr>
        <w:t>O</w:t>
      </w:r>
      <w:r w:rsidRPr="007126DA">
        <w:rPr>
          <w:rStyle w:val="post-views"/>
          <w:rFonts w:eastAsiaTheme="majorEastAsia"/>
        </w:rPr>
        <w:t>bwohl die Moskwa vor 24 Stunden gesunken ist</w:t>
      </w:r>
      <w:r>
        <w:rPr>
          <w:rStyle w:val="post-views"/>
          <w:rFonts w:eastAsiaTheme="majorEastAsia"/>
        </w:rPr>
        <w:t xml:space="preserve">, hat das </w:t>
      </w:r>
      <w:r w:rsidR="0069604C" w:rsidRPr="007126DA">
        <w:rPr>
          <w:rStyle w:val="post-views"/>
          <w:rFonts w:eastAsiaTheme="majorEastAsia"/>
        </w:rPr>
        <w:t xml:space="preserve"> ahnungslose </w:t>
      </w:r>
      <w:proofErr w:type="spellStart"/>
      <w:r w:rsidRPr="007126DA">
        <w:rPr>
          <w:rStyle w:val="post-views"/>
          <w:rFonts w:eastAsiaTheme="majorEastAsia"/>
          <w:i/>
        </w:rPr>
        <w:t>Russia</w:t>
      </w:r>
      <w:proofErr w:type="spellEnd"/>
      <w:r w:rsidRPr="007126DA">
        <w:rPr>
          <w:rStyle w:val="post-views"/>
          <w:rFonts w:eastAsiaTheme="majorEastAsia"/>
          <w:i/>
        </w:rPr>
        <w:t xml:space="preserve"> Today</w:t>
      </w:r>
      <w:r>
        <w:rPr>
          <w:rStyle w:val="post-views"/>
          <w:rFonts w:eastAsiaTheme="majorEastAsia"/>
        </w:rPr>
        <w:t xml:space="preserve"> (</w:t>
      </w:r>
      <w:r w:rsidR="0069604C" w:rsidRPr="007126DA">
        <w:rPr>
          <w:rStyle w:val="post-views"/>
          <w:rFonts w:eastAsiaTheme="majorEastAsia"/>
        </w:rPr>
        <w:t>RT</w:t>
      </w:r>
      <w:r>
        <w:rPr>
          <w:rStyle w:val="post-views"/>
          <w:rFonts w:eastAsiaTheme="majorEastAsia"/>
        </w:rPr>
        <w:t>)</w:t>
      </w:r>
      <w:r w:rsidR="0069604C" w:rsidRPr="007126DA">
        <w:rPr>
          <w:rStyle w:val="post-views"/>
          <w:rFonts w:eastAsiaTheme="majorEastAsia"/>
        </w:rPr>
        <w:t xml:space="preserve"> </w:t>
      </w:r>
      <w:r w:rsidRPr="007126DA">
        <w:rPr>
          <w:rStyle w:val="post-views"/>
          <w:rFonts w:eastAsiaTheme="majorEastAsia"/>
        </w:rPr>
        <w:t>immer noch</w:t>
      </w:r>
      <w:r>
        <w:rPr>
          <w:rStyle w:val="post-views"/>
          <w:rFonts w:eastAsiaTheme="majorEastAsia"/>
        </w:rPr>
        <w:t xml:space="preserve"> dies</w:t>
      </w:r>
      <w:r w:rsidRPr="007126DA">
        <w:rPr>
          <w:rStyle w:val="post-views"/>
          <w:rFonts w:eastAsiaTheme="majorEastAsia"/>
        </w:rPr>
        <w:t xml:space="preserve"> </w:t>
      </w:r>
      <w:r w:rsidRPr="007126DA">
        <w:rPr>
          <w:rStyle w:val="post-views"/>
          <w:rFonts w:eastAsiaTheme="majorEastAsia"/>
        </w:rPr>
        <w:t>auf seiner Webseite</w:t>
      </w:r>
      <w:r>
        <w:rPr>
          <w:rStyle w:val="post-views"/>
          <w:rFonts w:eastAsiaTheme="majorEastAsia"/>
        </w:rPr>
        <w:t>:</w:t>
      </w:r>
    </w:p>
    <w:p w:rsidR="002907F6" w:rsidRDefault="002907F6" w:rsidP="002907F6">
      <w:pPr>
        <w:pStyle w:val="Listenabsatz"/>
        <w:rPr>
          <w:rStyle w:val="post-views"/>
          <w:rFonts w:eastAsiaTheme="majorEastAsia"/>
        </w:rPr>
      </w:pPr>
    </w:p>
    <w:p w:rsidR="007126DA" w:rsidRPr="002907F6" w:rsidRDefault="002907F6" w:rsidP="002907F6">
      <w:pPr>
        <w:ind w:left="2832"/>
        <w:rPr>
          <w:rStyle w:val="post-views"/>
          <w:rFonts w:eastAsiaTheme="majorEastAsia"/>
        </w:rPr>
      </w:pPr>
      <w:r>
        <w:rPr>
          <w:noProof/>
          <w:lang w:eastAsia="de-DE"/>
        </w:rPr>
        <w:drawing>
          <wp:inline distT="0" distB="0" distL="0" distR="0" wp14:anchorId="226C52AC" wp14:editId="30AC50C6">
            <wp:extent cx="2855595" cy="1535430"/>
            <wp:effectExtent l="0" t="0" r="1905" b="7620"/>
            <wp:docPr id="12" name="Grafik 12" descr="http://dxczjjuegupb.cloudfront.net/wp-content/uploads/2022/04/Selection_270-300x1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4/Selection_270-300x16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55595" cy="1535430"/>
                    </a:xfrm>
                    <a:prstGeom prst="rect">
                      <a:avLst/>
                    </a:prstGeom>
                    <a:noFill/>
                    <a:ln>
                      <a:noFill/>
                    </a:ln>
                  </pic:spPr>
                </pic:pic>
              </a:graphicData>
            </a:graphic>
          </wp:inline>
        </w:drawing>
      </w:r>
    </w:p>
    <w:p w:rsidR="0069604C" w:rsidRDefault="0069604C" w:rsidP="007126DA">
      <w:pPr>
        <w:ind w:left="708"/>
        <w:rPr>
          <w:rStyle w:val="post-views"/>
          <w:rFonts w:eastAsiaTheme="majorEastAsia"/>
        </w:rPr>
      </w:pPr>
      <w:r w:rsidRPr="002907F6">
        <w:rPr>
          <w:rStyle w:val="post-views"/>
          <w:rFonts w:eastAsiaTheme="majorEastAsia"/>
          <w:b/>
          <w:u w:val="single"/>
        </w:rPr>
        <w:t>Gleichzeitig hat Russland als Ganzes, und insbesondere das Militär, in der Öffentlichkeit, sowohl in Russland als auch im Westen, eine absolut schlechte Arbeit geleistet.</w:t>
      </w:r>
      <w:r w:rsidRPr="007126DA">
        <w:rPr>
          <w:rStyle w:val="post-views"/>
          <w:rFonts w:eastAsiaTheme="majorEastAsia"/>
        </w:rPr>
        <w:t xml:space="preserve">  Siehe</w:t>
      </w:r>
      <w:r w:rsidR="002907F6">
        <w:rPr>
          <w:rStyle w:val="post-views"/>
          <w:rFonts w:eastAsiaTheme="majorEastAsia"/>
        </w:rPr>
        <w:t xml:space="preserve"> als</w:t>
      </w:r>
      <w:r w:rsidRPr="007126DA">
        <w:rPr>
          <w:rStyle w:val="post-views"/>
          <w:rFonts w:eastAsiaTheme="majorEastAsia"/>
        </w:rPr>
        <w:t xml:space="preserve"> ein typisches Beispiel </w:t>
      </w:r>
      <w:r w:rsidR="002907F6">
        <w:rPr>
          <w:rStyle w:val="post-views"/>
          <w:rFonts w:eastAsiaTheme="majorEastAsia"/>
        </w:rPr>
        <w:t>da</w:t>
      </w:r>
      <w:r w:rsidRPr="007126DA">
        <w:rPr>
          <w:rStyle w:val="post-views"/>
          <w:rFonts w:eastAsiaTheme="majorEastAsia"/>
        </w:rPr>
        <w:t>für das Bild rechts</w:t>
      </w:r>
      <w:r w:rsidRPr="002907F6">
        <w:rPr>
          <w:rStyle w:val="post-views"/>
          <w:rFonts w:eastAsiaTheme="majorEastAsia"/>
          <w:b/>
          <w:u w:val="single"/>
        </w:rPr>
        <w:t xml:space="preserve">.  Der einzige Fehler, den die US-amerikanischen PYSOPs machten, war, dass sie es wirklich "übertrieben" haben, </w:t>
      </w:r>
      <w:r w:rsidRPr="007126DA">
        <w:rPr>
          <w:rStyle w:val="post-views"/>
          <w:rFonts w:eastAsiaTheme="majorEastAsia"/>
        </w:rPr>
        <w:t xml:space="preserve">was die russische Öffentlichkeit zutiefst verärgert und </w:t>
      </w:r>
      <w:r w:rsidRPr="007126DA">
        <w:rPr>
          <w:rStyle w:val="post-views"/>
          <w:rFonts w:eastAsiaTheme="majorEastAsia"/>
        </w:rPr>
        <w:lastRenderedPageBreak/>
        <w:t>entfremdet hat, die sehr schnell von "</w:t>
      </w:r>
      <w:r w:rsidRPr="002907F6">
        <w:rPr>
          <w:rStyle w:val="post-views"/>
          <w:rFonts w:eastAsiaTheme="majorEastAsia"/>
          <w:i/>
        </w:rPr>
        <w:t>Was ist hier los</w:t>
      </w:r>
      <w:r w:rsidRPr="007126DA">
        <w:rPr>
          <w:rStyle w:val="post-views"/>
          <w:rFonts w:eastAsiaTheme="majorEastAsia"/>
        </w:rPr>
        <w:t>?" zu "</w:t>
      </w:r>
      <w:r w:rsidRPr="002907F6">
        <w:rPr>
          <w:rStyle w:val="post-views"/>
          <w:rFonts w:eastAsiaTheme="majorEastAsia"/>
          <w:i/>
        </w:rPr>
        <w:t>Wir kämpfen um unser Überleben</w:t>
      </w:r>
      <w:r w:rsidRPr="007126DA">
        <w:rPr>
          <w:rStyle w:val="post-views"/>
          <w:rFonts w:eastAsiaTheme="majorEastAsia"/>
        </w:rPr>
        <w:t xml:space="preserve">" überging, und </w:t>
      </w:r>
      <w:r w:rsidRPr="002907F6">
        <w:rPr>
          <w:rStyle w:val="post-views"/>
          <w:rFonts w:eastAsiaTheme="majorEastAsia"/>
          <w:b/>
          <w:u w:val="single"/>
        </w:rPr>
        <w:t xml:space="preserve">die meisten Russen befinden sich jetzt in einem Modus, den ich als "Zweiten Weltkrieg" bezeichnen würde: totale Kriegsführung bis zum totalen Sieg.  </w:t>
      </w:r>
      <w:r w:rsidRPr="007126DA">
        <w:rPr>
          <w:rStyle w:val="post-views"/>
          <w:rFonts w:eastAsiaTheme="majorEastAsia"/>
        </w:rPr>
        <w:t>Im Westen hingegen haben die US-PSYOPs wirklich triumphiert und die russischen Gegenpropagandabemühungen, die, um ehrlich zu sein, primitiv, unbeholfen, langsam und manchmal sogar selbstzerstörerisch waren, vollständig besiegt.  Ist das von Bedeutung?  Ja, sehr.  Und warum?</w:t>
      </w:r>
    </w:p>
    <w:p w:rsidR="002907F6" w:rsidRPr="007126DA" w:rsidRDefault="002907F6" w:rsidP="007126DA">
      <w:pPr>
        <w:ind w:left="708"/>
        <w:rPr>
          <w:rStyle w:val="post-views"/>
          <w:rFonts w:eastAsiaTheme="majorEastAsia"/>
        </w:rPr>
      </w:pPr>
    </w:p>
    <w:p w:rsidR="0069604C" w:rsidRDefault="0069604C" w:rsidP="007126DA">
      <w:pPr>
        <w:pStyle w:val="Listenabsatz"/>
        <w:numPr>
          <w:ilvl w:val="0"/>
          <w:numId w:val="1"/>
        </w:numPr>
        <w:rPr>
          <w:rStyle w:val="post-views"/>
          <w:rFonts w:eastAsiaTheme="majorEastAsia"/>
        </w:rPr>
      </w:pPr>
      <w:r w:rsidRPr="002907F6">
        <w:rPr>
          <w:rStyle w:val="post-views"/>
          <w:rFonts w:eastAsiaTheme="majorEastAsia"/>
          <w:b/>
        </w:rPr>
        <w:t xml:space="preserve">Weil die meisten Menschen in Zone A aufrichtig und wahrhaftig glauben, dass "Russland den Krieg verliert".  </w:t>
      </w:r>
      <w:r w:rsidRPr="007126DA">
        <w:rPr>
          <w:rStyle w:val="post-views"/>
          <w:rFonts w:eastAsiaTheme="majorEastAsia"/>
        </w:rPr>
        <w:t>Das sind dieselben Leute, die bis Februar 2021 alle Virologen/</w:t>
      </w:r>
      <w:proofErr w:type="spellStart"/>
      <w:r w:rsidRPr="007126DA">
        <w:rPr>
          <w:rStyle w:val="post-views"/>
          <w:rFonts w:eastAsiaTheme="majorEastAsia"/>
        </w:rPr>
        <w:t>Epidemiologen</w:t>
      </w:r>
      <w:proofErr w:type="spellEnd"/>
      <w:r w:rsidRPr="007126DA">
        <w:rPr>
          <w:rStyle w:val="post-views"/>
          <w:rFonts w:eastAsiaTheme="majorEastAsia"/>
        </w:rPr>
        <w:t xml:space="preserve">/Mikrobiologen/etc. waren und die in einer bemerkenswerten Leistung über Nacht zu Militärexperten wurden und nun den Russen aufrichtig Ratschläge geben, wie man einen Krieg führt.  Die Tatsache, dass noch kein "echter" Krieg begonnen hat, weckt bei diesen "Experten für alles" keine Zweifel, denn sie glauben einfach nicht, dass man für manche Dinge eine jahrelange Ausbildung braucht, um das nötige Fachwissen zu erlangen, um auch nur die Grundlagen zu verstehen.  Und nein, wie Andrej </w:t>
      </w:r>
      <w:proofErr w:type="spellStart"/>
      <w:r w:rsidRPr="007126DA">
        <w:rPr>
          <w:rStyle w:val="post-views"/>
          <w:rFonts w:eastAsiaTheme="majorEastAsia"/>
        </w:rPr>
        <w:t>Martjanow</w:t>
      </w:r>
      <w:proofErr w:type="spellEnd"/>
      <w:r w:rsidRPr="007126DA">
        <w:rPr>
          <w:rStyle w:val="post-views"/>
          <w:rFonts w:eastAsiaTheme="majorEastAsia"/>
        </w:rPr>
        <w:t xml:space="preserve"> immer wieder betont, ein BA in Kommunikation oder ein Jurastudium machen einen nicht über Nacht zum Militärexperten (übrigens stelle ich eine sehr große "Überschneidung" zwischen den Mitgliedern des COVID-Todeskults und den Sesselgenerälen fest).</w:t>
      </w:r>
    </w:p>
    <w:p w:rsidR="00D53793" w:rsidRPr="007126DA" w:rsidRDefault="00D53793" w:rsidP="00D53793">
      <w:pPr>
        <w:pStyle w:val="Listenabsatz"/>
        <w:rPr>
          <w:rStyle w:val="post-views"/>
          <w:rFonts w:eastAsiaTheme="majorEastAsia"/>
        </w:rPr>
      </w:pPr>
    </w:p>
    <w:p w:rsidR="0069604C" w:rsidRPr="001F5F60" w:rsidRDefault="0069604C" w:rsidP="007126DA">
      <w:pPr>
        <w:pStyle w:val="Listenabsatz"/>
        <w:numPr>
          <w:ilvl w:val="0"/>
          <w:numId w:val="1"/>
        </w:numPr>
        <w:rPr>
          <w:rStyle w:val="post-views"/>
          <w:rFonts w:eastAsiaTheme="majorEastAsia"/>
        </w:rPr>
      </w:pPr>
      <w:r w:rsidRPr="001F5F60">
        <w:rPr>
          <w:rStyle w:val="post-views"/>
          <w:rFonts w:eastAsiaTheme="majorEastAsia"/>
          <w:b/>
        </w:rPr>
        <w:t>Objektiv gesehen ist hier auch eine doppelte Sprach- und Kulturbarriere am Werk.</w:t>
      </w:r>
      <w:r w:rsidRPr="007126DA">
        <w:rPr>
          <w:rStyle w:val="post-views"/>
          <w:rFonts w:eastAsiaTheme="majorEastAsia"/>
        </w:rPr>
        <w:t xml:space="preserve">  Nur sehr wenige Menschen in Zone A sprechen fließend Russisch oder können </w:t>
      </w:r>
      <w:r w:rsidR="00D53793">
        <w:rPr>
          <w:rStyle w:val="post-views"/>
          <w:rFonts w:eastAsiaTheme="majorEastAsia"/>
        </w:rPr>
        <w:t>sich darin ausdrücken</w:t>
      </w:r>
      <w:r w:rsidRPr="007126DA">
        <w:rPr>
          <w:rStyle w:val="post-views"/>
          <w:rFonts w:eastAsiaTheme="majorEastAsia"/>
        </w:rPr>
        <w:t xml:space="preserve">, und noch weniger verstehen die russische Mentalität.  </w:t>
      </w:r>
      <w:r w:rsidRPr="001F5F60">
        <w:rPr>
          <w:rStyle w:val="post-views"/>
          <w:rFonts w:eastAsiaTheme="majorEastAsia"/>
        </w:rPr>
        <w:t>Wenn also alle englischsprachigen Medien (einschließlich der vermeintlich pro-russischen - dazu später mehr) etwas sagen, macht es keinen Sinn zu erwarten, dass die meisten Englischsprachigen die richtigen russischsprachigen Telegram-Kanäle finden, um die andere Seite der Informationen zu erfahren.  Was RT und Sputnik betrifft, so verstärken sie in ihrem naiven und unbeholfenen Bemühen, "objektiv" zu erscheinen, nur die westlichen Propagandanachrichten.</w:t>
      </w:r>
    </w:p>
    <w:p w:rsidR="00D53793" w:rsidRPr="00D53793" w:rsidRDefault="00D53793" w:rsidP="00D53793">
      <w:pPr>
        <w:pStyle w:val="Listenabsatz"/>
        <w:rPr>
          <w:rStyle w:val="post-views"/>
          <w:rFonts w:eastAsiaTheme="majorEastAsia"/>
          <w:b/>
        </w:rPr>
      </w:pPr>
    </w:p>
    <w:p w:rsidR="00B75542" w:rsidRDefault="0069604C" w:rsidP="007126DA">
      <w:pPr>
        <w:pStyle w:val="Listenabsatz"/>
        <w:numPr>
          <w:ilvl w:val="0"/>
          <w:numId w:val="1"/>
        </w:numPr>
        <w:rPr>
          <w:rStyle w:val="post-views"/>
          <w:rFonts w:eastAsiaTheme="majorEastAsia"/>
          <w:lang w:val="en-GB"/>
        </w:rPr>
      </w:pPr>
      <w:r w:rsidRPr="007126DA">
        <w:rPr>
          <w:rStyle w:val="post-views"/>
          <w:rFonts w:eastAsiaTheme="majorEastAsia"/>
        </w:rPr>
        <w:t xml:space="preserve">Darüber hinaus gibt es ein interessantes Phänomen, das in den letzten 50 Tagen sehr deutlich wurde: </w:t>
      </w:r>
      <w:r w:rsidRPr="001F5F60">
        <w:rPr>
          <w:rStyle w:val="post-views"/>
          <w:rFonts w:eastAsiaTheme="majorEastAsia"/>
          <w:b/>
        </w:rPr>
        <w:t xml:space="preserve">Es gibt eine ganze Reihe von Websites und Blogs, die </w:t>
      </w:r>
      <w:r w:rsidRPr="001F5F60">
        <w:rPr>
          <w:rStyle w:val="post-views"/>
          <w:rFonts w:eastAsiaTheme="majorEastAsia"/>
          <w:b/>
          <w:color w:val="FF0000"/>
        </w:rPr>
        <w:t>vorgeben</w:t>
      </w:r>
      <w:r w:rsidRPr="001F5F60">
        <w:rPr>
          <w:rStyle w:val="post-views"/>
          <w:rFonts w:eastAsiaTheme="majorEastAsia"/>
          <w:b/>
        </w:rPr>
        <w:t>, pro-russisch zu sein</w:t>
      </w:r>
      <w:r w:rsidRPr="007126DA">
        <w:rPr>
          <w:rStyle w:val="post-views"/>
          <w:rFonts w:eastAsiaTheme="majorEastAsia"/>
        </w:rPr>
        <w:t xml:space="preserve">, aber in Wirklichkeit ist diese Unterstützung an die Bedingung geknüpft, dass Russland ihre Agenda unterstützt, und wenn die Russen etwas anderes tun, übernehmen diese vermeintlich pro-russischen Outlets schnell genau die gleichen Argumente wie die US-PSYOPs.  </w:t>
      </w:r>
      <w:r w:rsidRPr="001F5F60">
        <w:rPr>
          <w:rStyle w:val="post-views"/>
          <w:rFonts w:eastAsiaTheme="majorEastAsia"/>
          <w:b/>
        </w:rPr>
        <w:t xml:space="preserve">Es gibt auch eine Reihe von </w:t>
      </w:r>
      <w:r w:rsidRPr="001F5F60">
        <w:rPr>
          <w:rStyle w:val="post-views"/>
          <w:rFonts w:eastAsiaTheme="majorEastAsia"/>
          <w:b/>
          <w:color w:val="FF0000"/>
        </w:rPr>
        <w:t xml:space="preserve">vorgeblich </w:t>
      </w:r>
      <w:r w:rsidRPr="001F5F60">
        <w:rPr>
          <w:rStyle w:val="post-views"/>
          <w:rFonts w:eastAsiaTheme="majorEastAsia"/>
          <w:b/>
        </w:rPr>
        <w:t>"liberalen" oder "linken" oder "antiimperialistischen" Websites,</w:t>
      </w:r>
      <w:r w:rsidRPr="007126DA">
        <w:rPr>
          <w:rStyle w:val="post-views"/>
          <w:rFonts w:eastAsiaTheme="majorEastAsia"/>
        </w:rPr>
        <w:t xml:space="preserve"> die IMMER von der CIA betrieben wurden, aber im Laufe der Jahre eine gewisse (völlig unverdiente) Glaubwürdigkeit erlangt haben und jetzt plötzlich "umgeschwenkt" sind.  </w:t>
      </w:r>
      <w:r w:rsidRPr="007126DA">
        <w:rPr>
          <w:rStyle w:val="post-views"/>
          <w:rFonts w:eastAsiaTheme="majorEastAsia"/>
          <w:lang w:val="en-GB"/>
        </w:rPr>
        <w:t>Pro-Nazi-"</w:t>
      </w:r>
      <w:proofErr w:type="spellStart"/>
      <w:r w:rsidRPr="007126DA">
        <w:rPr>
          <w:rStyle w:val="post-views"/>
          <w:rFonts w:eastAsiaTheme="majorEastAsia"/>
          <w:lang w:val="en-GB"/>
        </w:rPr>
        <w:t>Liberale</w:t>
      </w:r>
      <w:proofErr w:type="spellEnd"/>
      <w:r w:rsidRPr="007126DA">
        <w:rPr>
          <w:rStyle w:val="post-views"/>
          <w:rFonts w:eastAsiaTheme="majorEastAsia"/>
          <w:lang w:val="en-GB"/>
        </w:rPr>
        <w:t xml:space="preserve">", das muss man </w:t>
      </w:r>
      <w:proofErr w:type="spellStart"/>
      <w:r w:rsidRPr="007126DA">
        <w:rPr>
          <w:rStyle w:val="post-views"/>
          <w:rFonts w:eastAsiaTheme="majorEastAsia"/>
          <w:lang w:val="en-GB"/>
        </w:rPr>
        <w:t>einfach</w:t>
      </w:r>
      <w:proofErr w:type="spellEnd"/>
      <w:r w:rsidRPr="007126DA">
        <w:rPr>
          <w:rStyle w:val="post-views"/>
          <w:rFonts w:eastAsiaTheme="majorEastAsia"/>
          <w:lang w:val="en-GB"/>
        </w:rPr>
        <w:t xml:space="preserve"> </w:t>
      </w:r>
      <w:proofErr w:type="spellStart"/>
      <w:r w:rsidRPr="007126DA">
        <w:rPr>
          <w:rStyle w:val="post-views"/>
          <w:rFonts w:eastAsiaTheme="majorEastAsia"/>
          <w:lang w:val="en-GB"/>
        </w:rPr>
        <w:t>lieben</w:t>
      </w:r>
      <w:proofErr w:type="spellEnd"/>
      <w:r w:rsidRPr="007126DA">
        <w:rPr>
          <w:rStyle w:val="post-views"/>
          <w:rFonts w:eastAsiaTheme="majorEastAsia"/>
          <w:lang w:val="en-GB"/>
        </w:rPr>
        <w:t>...</w:t>
      </w:r>
    </w:p>
    <w:p w:rsidR="001F5F60" w:rsidRPr="001F5F60" w:rsidRDefault="001F5F60" w:rsidP="001F5F60">
      <w:pPr>
        <w:pStyle w:val="Listenabsatz"/>
        <w:rPr>
          <w:rStyle w:val="post-views"/>
          <w:rFonts w:eastAsiaTheme="majorEastAsia"/>
          <w:lang w:val="en-GB"/>
        </w:rPr>
      </w:pPr>
    </w:p>
    <w:p w:rsidR="001F5F60" w:rsidRPr="001F5F60" w:rsidRDefault="001F5F60" w:rsidP="001F5F60">
      <w:pPr>
        <w:rPr>
          <w:rStyle w:val="post-views"/>
          <w:rFonts w:eastAsiaTheme="majorEastAsia"/>
        </w:rPr>
      </w:pPr>
      <w:r w:rsidRPr="001F5F60">
        <w:rPr>
          <w:rStyle w:val="post-views"/>
          <w:rFonts w:eastAsiaTheme="majorEastAsia"/>
        </w:rPr>
        <w:t xml:space="preserve">Das Ergebnis von all dem?  </w:t>
      </w:r>
      <w:r>
        <w:rPr>
          <w:rStyle w:val="post-views"/>
          <w:rFonts w:eastAsiaTheme="majorEastAsia"/>
        </w:rPr>
        <w:t>AUZ</w:t>
      </w:r>
      <w:r w:rsidRPr="001F5F60">
        <w:rPr>
          <w:rStyle w:val="post-views"/>
          <w:rFonts w:eastAsiaTheme="majorEastAsia"/>
        </w:rPr>
        <w:t>: Angst, Unsicherheit und Zweifel natürlich.</w:t>
      </w:r>
    </w:p>
    <w:p w:rsidR="001F5F60" w:rsidRDefault="001F5F60" w:rsidP="001F5F60">
      <w:pPr>
        <w:rPr>
          <w:rStyle w:val="post-views"/>
          <w:rFonts w:eastAsiaTheme="majorEastAsia"/>
        </w:rPr>
      </w:pPr>
    </w:p>
    <w:p w:rsidR="001F5F60" w:rsidRDefault="001F5F60" w:rsidP="001F5F60">
      <w:pPr>
        <w:rPr>
          <w:rStyle w:val="post-views"/>
          <w:rFonts w:eastAsiaTheme="majorEastAsia"/>
        </w:rPr>
      </w:pPr>
      <w:r w:rsidRPr="001F5F60">
        <w:rPr>
          <w:rStyle w:val="post-views"/>
          <w:rFonts w:eastAsiaTheme="majorEastAsia"/>
        </w:rPr>
        <w:t xml:space="preserve">Noch schlimmer sind die Auswirkungen </w:t>
      </w:r>
      <w:r>
        <w:rPr>
          <w:rStyle w:val="post-views"/>
          <w:rFonts w:eastAsiaTheme="majorEastAsia"/>
        </w:rPr>
        <w:t>von AUZ</w:t>
      </w:r>
      <w:r w:rsidRPr="001F5F60">
        <w:rPr>
          <w:rStyle w:val="post-views"/>
          <w:rFonts w:eastAsiaTheme="majorEastAsia"/>
        </w:rPr>
        <w:t xml:space="preserve"> auf vielen Ebenen:</w:t>
      </w:r>
    </w:p>
    <w:p w:rsidR="001F5F60" w:rsidRPr="001F5F60" w:rsidRDefault="001F5F60" w:rsidP="001F5F60">
      <w:pPr>
        <w:rPr>
          <w:rStyle w:val="post-views"/>
          <w:rFonts w:eastAsiaTheme="majorEastAsia"/>
        </w:rPr>
      </w:pPr>
    </w:p>
    <w:p w:rsidR="001F5F60" w:rsidRDefault="001F5F60" w:rsidP="001F5F60">
      <w:pPr>
        <w:pStyle w:val="Listenabsatz"/>
        <w:numPr>
          <w:ilvl w:val="0"/>
          <w:numId w:val="3"/>
        </w:numPr>
        <w:rPr>
          <w:rStyle w:val="post-views"/>
          <w:rFonts w:eastAsiaTheme="majorEastAsia"/>
        </w:rPr>
      </w:pPr>
      <w:r w:rsidRPr="001F5F60">
        <w:rPr>
          <w:rStyle w:val="post-views"/>
          <w:rFonts w:eastAsiaTheme="majorEastAsia"/>
          <w:b/>
        </w:rPr>
        <w:t>Es gibt den Menschen im Westen ein Gefühl der Straffreiheit</w:t>
      </w:r>
      <w:r w:rsidRPr="001F5F60">
        <w:rPr>
          <w:rStyle w:val="post-views"/>
          <w:rFonts w:eastAsiaTheme="majorEastAsia"/>
        </w:rPr>
        <w:t xml:space="preserve"> und verdeckt fast vollständig das Ausmaß der Gefahren, denen das Imperium des Hasses und der Lügen heute gegenübersteht: von echter Nahrungsmittelknappheit über einen wirtschaftlichen Zusammenbruch bis hin zu einem kontinentalen Krieg in Europa.  Denn wenn die </w:t>
      </w:r>
      <w:r w:rsidRPr="001F5F60">
        <w:rPr>
          <w:rStyle w:val="post-views"/>
          <w:rFonts w:eastAsiaTheme="majorEastAsia"/>
        </w:rPr>
        <w:lastRenderedPageBreak/>
        <w:t>Russen verlieren, dann müssen "wir" gewinnen, also ist alles gut.  Nicht sehr klug, aber ach so menschlich...</w:t>
      </w:r>
    </w:p>
    <w:p w:rsidR="001F5F60" w:rsidRPr="001F5F60" w:rsidRDefault="001F5F60" w:rsidP="001F5F60">
      <w:pPr>
        <w:pStyle w:val="Listenabsatz"/>
        <w:rPr>
          <w:rStyle w:val="post-views"/>
          <w:rFonts w:eastAsiaTheme="majorEastAsia"/>
        </w:rPr>
      </w:pPr>
    </w:p>
    <w:p w:rsidR="001F5F60" w:rsidRPr="00E46734" w:rsidRDefault="001F5F60" w:rsidP="001F5F60">
      <w:pPr>
        <w:pStyle w:val="Listenabsatz"/>
        <w:numPr>
          <w:ilvl w:val="0"/>
          <w:numId w:val="3"/>
        </w:numPr>
        <w:rPr>
          <w:rStyle w:val="post-views"/>
          <w:rFonts w:eastAsiaTheme="majorEastAsia"/>
        </w:rPr>
      </w:pPr>
      <w:r w:rsidRPr="00E46734">
        <w:rPr>
          <w:rStyle w:val="post-views"/>
          <w:rFonts w:eastAsiaTheme="majorEastAsia"/>
          <w:b/>
        </w:rPr>
        <w:t>Das verärgert und frustriert die russischen Soldaten, die tatsächlich kämpfen</w:t>
      </w:r>
      <w:r w:rsidRPr="00E46734">
        <w:rPr>
          <w:rStyle w:val="post-views"/>
          <w:rFonts w:eastAsiaTheme="majorEastAsia"/>
        </w:rPr>
        <w:t xml:space="preserve"> und in Angst leben, nicht vor einer heroischen ukrainischen Gegenoffensive, sondern davor, was die russische Regierung (auf allen Ebenen und in allen Bereichen) als nächstes vermasseln wird.  Wollen Sie ein Beispiel?  Sicher! Wie wäre es damit: Bis ein hoher Beamter der LDNR begann, sich offen über den russischen Zoll zu beschweren, erlaubte dieser nichtstaatlichen humanitären Konvois nicht, in die Ukraine zu gelangen.  Dieses Problem wurde gelöst, und nun stellt sich die nächste Frage: Wie können Renten für die Familien der russischen Freiwilligen, die in der Ukraine kämpfen, organisiert werden?</w:t>
      </w:r>
    </w:p>
    <w:p w:rsidR="001F5F60" w:rsidRPr="001F5F60" w:rsidRDefault="001F5F60" w:rsidP="001F5F60">
      <w:pPr>
        <w:rPr>
          <w:rStyle w:val="post-views"/>
          <w:rFonts w:eastAsiaTheme="majorEastAsia"/>
        </w:rPr>
      </w:pPr>
    </w:p>
    <w:p w:rsidR="001F5F60" w:rsidRDefault="001F5F60" w:rsidP="001F5F60">
      <w:pPr>
        <w:pStyle w:val="Listenabsatz"/>
        <w:numPr>
          <w:ilvl w:val="0"/>
          <w:numId w:val="3"/>
        </w:numPr>
        <w:rPr>
          <w:rStyle w:val="post-views"/>
          <w:rFonts w:eastAsiaTheme="majorEastAsia"/>
        </w:rPr>
      </w:pPr>
      <w:r w:rsidRPr="00E46734">
        <w:rPr>
          <w:rStyle w:val="post-views"/>
          <w:rFonts w:eastAsiaTheme="majorEastAsia"/>
          <w:b/>
        </w:rPr>
        <w:t>Das ermutigt die Ukrainer sehr, diesen Krieg bis zum letzten Ukrainer zu führen</w:t>
      </w:r>
      <w:r w:rsidRPr="001F5F60">
        <w:rPr>
          <w:rStyle w:val="post-views"/>
          <w:rFonts w:eastAsiaTheme="majorEastAsia"/>
        </w:rPr>
        <w:t xml:space="preserve"> und die ukrainische zivile Infrastruktur völlig zu zerstören.  Ja, der vereinigte Westen will den Völkermord an den Russen durch den Völkermord an den Ukrainern.  Offener und satanischer geht es nicht mehr!</w:t>
      </w:r>
    </w:p>
    <w:p w:rsidR="00E46734" w:rsidRPr="00E46734" w:rsidRDefault="00E46734" w:rsidP="00E46734">
      <w:pPr>
        <w:pStyle w:val="Listenabsatz"/>
        <w:rPr>
          <w:rStyle w:val="post-views"/>
          <w:rFonts w:eastAsiaTheme="majorEastAsia"/>
        </w:rPr>
      </w:pPr>
    </w:p>
    <w:p w:rsidR="00E46734" w:rsidRPr="001F5F60" w:rsidRDefault="00E46734" w:rsidP="00E46734">
      <w:pPr>
        <w:pStyle w:val="Listenabsatz"/>
        <w:rPr>
          <w:rStyle w:val="post-views"/>
          <w:rFonts w:eastAsiaTheme="majorEastAsia"/>
        </w:rPr>
      </w:pPr>
    </w:p>
    <w:p w:rsidR="001F5F60" w:rsidRDefault="001F5F60" w:rsidP="00E46734">
      <w:pPr>
        <w:rPr>
          <w:rStyle w:val="post-views"/>
          <w:rFonts w:eastAsiaTheme="majorEastAsia"/>
        </w:rPr>
      </w:pPr>
      <w:r w:rsidRPr="00E46734">
        <w:rPr>
          <w:rStyle w:val="post-views"/>
          <w:rFonts w:eastAsiaTheme="majorEastAsia"/>
        </w:rPr>
        <w:t>Nachdem wir all das gesagt haben, müssen wir nun einen Schritt zurücktreten und nur einige sehr grundlegende Vorhersagen machen:</w:t>
      </w:r>
    </w:p>
    <w:p w:rsidR="00E46734" w:rsidRPr="00E46734" w:rsidRDefault="00E46734" w:rsidP="00E46734">
      <w:pPr>
        <w:rPr>
          <w:rStyle w:val="post-views"/>
          <w:rFonts w:eastAsiaTheme="majorEastAsia"/>
        </w:rPr>
      </w:pPr>
    </w:p>
    <w:p w:rsidR="001F5F60" w:rsidRDefault="001F5F60" w:rsidP="001F5F60">
      <w:pPr>
        <w:pStyle w:val="Listenabsatz"/>
        <w:numPr>
          <w:ilvl w:val="0"/>
          <w:numId w:val="3"/>
        </w:numPr>
        <w:rPr>
          <w:rStyle w:val="post-views"/>
          <w:rFonts w:eastAsiaTheme="majorEastAsia"/>
        </w:rPr>
      </w:pPr>
      <w:r w:rsidRPr="00E46734">
        <w:rPr>
          <w:rStyle w:val="post-views"/>
          <w:rFonts w:eastAsiaTheme="majorEastAsia"/>
          <w:b/>
        </w:rPr>
        <w:t>Was als "spezielle Militäroperation" begann, entwickelt sich nun zu einem totalen Krieg des vereinigten Westens gegen Russland</w:t>
      </w:r>
      <w:r w:rsidRPr="001F5F60">
        <w:rPr>
          <w:rStyle w:val="post-views"/>
          <w:rFonts w:eastAsiaTheme="majorEastAsia"/>
        </w:rPr>
        <w:t xml:space="preserve">, und das bedeutet, dass das Ziel des Westens nicht der Frieden, sondern sein Sieg und eine russische Niederlage ist.  Meine persönliche Schlussfolgerung ist, dass der Westen erst dann aufhören wird, </w:t>
      </w:r>
      <w:r w:rsidR="00E46734">
        <w:rPr>
          <w:rStyle w:val="post-views"/>
          <w:rFonts w:eastAsiaTheme="majorEastAsia"/>
        </w:rPr>
        <w:t>immer noch eins drauf zu setzen</w:t>
      </w:r>
      <w:r w:rsidRPr="001F5F60">
        <w:rPr>
          <w:rStyle w:val="post-views"/>
          <w:rFonts w:eastAsiaTheme="majorEastAsia"/>
        </w:rPr>
        <w:t>, wenn das US-Heimatland selbst durch die russischen konventionellen und nuklearen strategischen Abschreckungsfähigkeiten bedroht ist.</w:t>
      </w:r>
    </w:p>
    <w:p w:rsidR="00E46734" w:rsidRPr="001F5F60" w:rsidRDefault="00E46734" w:rsidP="00E46734">
      <w:pPr>
        <w:pStyle w:val="Listenabsatz"/>
        <w:rPr>
          <w:rStyle w:val="post-views"/>
          <w:rFonts w:eastAsiaTheme="majorEastAsia"/>
        </w:rPr>
      </w:pPr>
    </w:p>
    <w:p w:rsidR="001F5F60" w:rsidRDefault="001F5F60" w:rsidP="007F3F30">
      <w:pPr>
        <w:pStyle w:val="Listenabsatz"/>
        <w:numPr>
          <w:ilvl w:val="0"/>
          <w:numId w:val="3"/>
        </w:numPr>
        <w:rPr>
          <w:rStyle w:val="post-views"/>
          <w:rFonts w:eastAsiaTheme="majorEastAsia"/>
        </w:rPr>
      </w:pPr>
      <w:r w:rsidRPr="007F3F30">
        <w:rPr>
          <w:rStyle w:val="post-views"/>
          <w:rFonts w:eastAsiaTheme="majorEastAsia"/>
        </w:rPr>
        <w:t xml:space="preserve">Die Russen kommen langsam aber sicher zu der Erkenntnis, </w:t>
      </w:r>
      <w:r w:rsidRPr="007F3F30">
        <w:rPr>
          <w:rStyle w:val="post-views"/>
          <w:rFonts w:eastAsiaTheme="majorEastAsia"/>
          <w:b/>
        </w:rPr>
        <w:t>dass das Imperium des Hasses und der Lügen trotz aller Zugeständnisse und Rückzüge, die Russland seit 2013 gemacht hat, nicht von selbst aufhören</w:t>
      </w:r>
      <w:r w:rsidRPr="007F3F30">
        <w:rPr>
          <w:rStyle w:val="post-views"/>
          <w:rFonts w:eastAsiaTheme="majorEastAsia"/>
        </w:rPr>
        <w:t xml:space="preserve"> </w:t>
      </w:r>
      <w:r w:rsidRPr="007F3F30">
        <w:rPr>
          <w:rStyle w:val="post-views"/>
          <w:rFonts w:eastAsiaTheme="majorEastAsia"/>
          <w:b/>
        </w:rPr>
        <w:t>wird, sondern dass es gestoppt werden muss</w:t>
      </w:r>
      <w:r w:rsidRPr="007F3F30">
        <w:rPr>
          <w:rStyle w:val="post-views"/>
          <w:rFonts w:eastAsiaTheme="majorEastAsia"/>
        </w:rPr>
        <w:t xml:space="preserve"> - von Russland.  Wieder einmal.</w:t>
      </w:r>
      <w:r w:rsidR="007F3F30" w:rsidRPr="007F3F30">
        <w:rPr>
          <w:rStyle w:val="post-views"/>
          <w:rFonts w:eastAsiaTheme="majorEastAsia"/>
        </w:rPr>
        <w:t xml:space="preserve"> </w:t>
      </w:r>
      <w:r w:rsidR="007F3F30" w:rsidRPr="007F3F30">
        <w:rPr>
          <w:rStyle w:val="post-views"/>
          <w:rFonts w:eastAsiaTheme="majorEastAsia"/>
        </w:rPr>
        <w:t>[</w:t>
      </w:r>
      <w:r w:rsidR="007F3F30" w:rsidRPr="007F3F30">
        <w:rPr>
          <w:rStyle w:val="post-views"/>
          <w:rFonts w:ascii="Courier New" w:eastAsiaTheme="majorEastAsia" w:hAnsi="Courier New" w:cs="Courier New"/>
          <w:b/>
          <w:sz w:val="20"/>
          <w:szCs w:val="20"/>
        </w:rPr>
        <w:t xml:space="preserve">Link zu russischer Internetseite </w:t>
      </w:r>
      <w:hyperlink r:id="rId9" w:history="1">
        <w:r w:rsidR="007F3F30" w:rsidRPr="007F3F30">
          <w:rPr>
            <w:rStyle w:val="Hyperlink"/>
            <w:rFonts w:ascii="Courier New" w:eastAsiaTheme="majorEastAsia" w:hAnsi="Courier New" w:cs="Courier New"/>
            <w:b/>
            <w:sz w:val="20"/>
            <w:szCs w:val="20"/>
          </w:rPr>
          <w:t>https://m.vz.ru/opinions/2022/4/14/1152610.html</w:t>
        </w:r>
      </w:hyperlink>
      <w:r w:rsidR="007F3F30" w:rsidRPr="007F3F30">
        <w:rPr>
          <w:rStyle w:val="post-views"/>
          <w:rFonts w:ascii="Courier New" w:eastAsiaTheme="majorEastAsia" w:hAnsi="Courier New" w:cs="Courier New"/>
          <w:b/>
          <w:sz w:val="20"/>
          <w:szCs w:val="20"/>
        </w:rPr>
        <w:t xml:space="preserve">: Artikel von </w:t>
      </w:r>
      <w:r w:rsidR="007F3F30" w:rsidRPr="007F3F30">
        <w:rPr>
          <w:rStyle w:val="post-views"/>
          <w:rFonts w:ascii="Courier New" w:eastAsiaTheme="majorEastAsia" w:hAnsi="Courier New" w:cs="Courier New"/>
          <w:b/>
          <w:sz w:val="20"/>
          <w:szCs w:val="20"/>
        </w:rPr>
        <w:t xml:space="preserve">Oleg </w:t>
      </w:r>
      <w:proofErr w:type="spellStart"/>
      <w:r w:rsidR="007F3F30" w:rsidRPr="007F3F30">
        <w:rPr>
          <w:rStyle w:val="post-views"/>
          <w:rFonts w:ascii="Courier New" w:eastAsiaTheme="majorEastAsia" w:hAnsi="Courier New" w:cs="Courier New"/>
          <w:b/>
          <w:sz w:val="20"/>
          <w:szCs w:val="20"/>
        </w:rPr>
        <w:t>Stepanow</w:t>
      </w:r>
      <w:proofErr w:type="spellEnd"/>
      <w:r w:rsidR="007F3F30" w:rsidRPr="007F3F30">
        <w:rPr>
          <w:rStyle w:val="post-views"/>
          <w:rFonts w:ascii="Courier New" w:eastAsiaTheme="majorEastAsia" w:hAnsi="Courier New" w:cs="Courier New"/>
          <w:b/>
          <w:sz w:val="20"/>
          <w:szCs w:val="20"/>
        </w:rPr>
        <w:t>, „Russland ist wieder im Krieg für die ganze Welt“</w:t>
      </w:r>
      <w:r w:rsidR="007F3F30" w:rsidRPr="007F3F30">
        <w:rPr>
          <w:rStyle w:val="post-views"/>
          <w:rFonts w:eastAsiaTheme="majorEastAsia"/>
        </w:rPr>
        <w:t>]</w:t>
      </w:r>
      <w:r w:rsidRPr="007F3F30">
        <w:rPr>
          <w:rStyle w:val="post-views"/>
          <w:rFonts w:eastAsiaTheme="majorEastAsia"/>
        </w:rPr>
        <w:t xml:space="preserve"> Wie das VDV-Motto sagt: "Niemand außer uns".</w:t>
      </w:r>
    </w:p>
    <w:p w:rsidR="00134B45" w:rsidRPr="00134B45" w:rsidRDefault="00134B45" w:rsidP="00134B45">
      <w:pPr>
        <w:rPr>
          <w:rStyle w:val="post-views"/>
          <w:rFonts w:eastAsiaTheme="majorEastAsia"/>
        </w:rPr>
      </w:pPr>
    </w:p>
    <w:p w:rsidR="001F5F60" w:rsidRDefault="001F5F60" w:rsidP="001F5F60">
      <w:pPr>
        <w:pStyle w:val="Listenabsatz"/>
        <w:numPr>
          <w:ilvl w:val="0"/>
          <w:numId w:val="3"/>
        </w:numPr>
        <w:rPr>
          <w:rStyle w:val="post-views"/>
          <w:rFonts w:eastAsiaTheme="majorEastAsia"/>
          <w:lang w:val="en-GB"/>
        </w:rPr>
      </w:pPr>
      <w:r w:rsidRPr="003A6CAE">
        <w:rPr>
          <w:rStyle w:val="post-views"/>
          <w:rFonts w:eastAsiaTheme="majorEastAsia"/>
          <w:b/>
        </w:rPr>
        <w:t>Die Ukrainer haben keine Hand</w:t>
      </w:r>
      <w:r w:rsidR="00134B45" w:rsidRPr="003A6CAE">
        <w:rPr>
          <w:rStyle w:val="post-views"/>
          <w:rFonts w:eastAsiaTheme="majorEastAsia"/>
          <w:b/>
        </w:rPr>
        <w:t>lungsfähigkeit</w:t>
      </w:r>
      <w:r w:rsidRPr="003A6CAE">
        <w:rPr>
          <w:rStyle w:val="post-views"/>
          <w:rFonts w:eastAsiaTheme="majorEastAsia"/>
          <w:b/>
        </w:rPr>
        <w:t>, und die Eurolemming</w:t>
      </w:r>
      <w:r w:rsidR="00134B45" w:rsidRPr="003A6CAE">
        <w:rPr>
          <w:rStyle w:val="post-views"/>
          <w:rFonts w:eastAsiaTheme="majorEastAsia"/>
          <w:b/>
        </w:rPr>
        <w:t>e</w:t>
      </w:r>
      <w:r w:rsidRPr="003A6CAE">
        <w:rPr>
          <w:rStyle w:val="post-views"/>
          <w:rFonts w:eastAsiaTheme="majorEastAsia"/>
          <w:b/>
        </w:rPr>
        <w:t xml:space="preserve"> auch nicht.  Tatsächlich benutzen die USA sowohl die </w:t>
      </w:r>
      <w:proofErr w:type="spellStart"/>
      <w:r w:rsidRPr="003A6CAE">
        <w:rPr>
          <w:rStyle w:val="post-views"/>
          <w:rFonts w:eastAsiaTheme="majorEastAsia"/>
          <w:b/>
        </w:rPr>
        <w:t>Ukronazis</w:t>
      </w:r>
      <w:proofErr w:type="spellEnd"/>
      <w:r w:rsidRPr="003A6CAE">
        <w:rPr>
          <w:rStyle w:val="post-views"/>
          <w:rFonts w:eastAsiaTheme="majorEastAsia"/>
          <w:b/>
        </w:rPr>
        <w:t xml:space="preserve"> als auch ihre EU-Sklaven als Kanonenfutter</w:t>
      </w:r>
      <w:r w:rsidRPr="001F5F60">
        <w:rPr>
          <w:rStyle w:val="post-views"/>
          <w:rFonts w:eastAsiaTheme="majorEastAsia"/>
        </w:rPr>
        <w:t>, denn ihr K</w:t>
      </w:r>
      <w:r w:rsidR="00134B45">
        <w:rPr>
          <w:rStyle w:val="post-views"/>
          <w:rFonts w:eastAsiaTheme="majorEastAsia"/>
        </w:rPr>
        <w:t>alkül ist, dass die Eurolemminge</w:t>
      </w:r>
      <w:r w:rsidRPr="001F5F60">
        <w:rPr>
          <w:rStyle w:val="post-views"/>
          <w:rFonts w:eastAsiaTheme="majorEastAsia"/>
        </w:rPr>
        <w:t xml:space="preserve"> im Falle eines Sieges Russlands nicht nur verängstigt und noch unterwürfiger werden, sondern auch, dass die EU sich selbst verbrennt und einen Konkurrenten ausschaltet.  </w:t>
      </w:r>
      <w:r w:rsidRPr="003A6CAE">
        <w:rPr>
          <w:rStyle w:val="post-views"/>
          <w:rFonts w:eastAsiaTheme="majorEastAsia"/>
          <w:b/>
        </w:rPr>
        <w:t>Ich erinnere Sie daran, dass der Reichtum der USA darauf beruht, wie sehr die USA sowohl vom Ersten als auch vom Zweiten Weltkrieg profitiert haben.  Warum also nicht mit dem Dritten Weltkrieg, solange er innerhalb der Grenzen des europäischen Operationsgebiets bleibt?</w:t>
      </w:r>
      <w:r w:rsidRPr="001F5F60">
        <w:rPr>
          <w:rStyle w:val="post-views"/>
          <w:rFonts w:eastAsiaTheme="majorEastAsia"/>
        </w:rPr>
        <w:t xml:space="preserve">  </w:t>
      </w:r>
      <w:r w:rsidRPr="001F5F60">
        <w:rPr>
          <w:rStyle w:val="post-views"/>
          <w:rFonts w:eastAsiaTheme="majorEastAsia"/>
          <w:lang w:val="en-GB"/>
        </w:rPr>
        <w:t xml:space="preserve">Und das gilt </w:t>
      </w:r>
      <w:proofErr w:type="spellStart"/>
      <w:r w:rsidRPr="001F5F60">
        <w:rPr>
          <w:rStyle w:val="post-views"/>
          <w:rFonts w:eastAsiaTheme="majorEastAsia"/>
          <w:lang w:val="en-GB"/>
        </w:rPr>
        <w:t>umso</w:t>
      </w:r>
      <w:proofErr w:type="spellEnd"/>
      <w:r w:rsidRPr="001F5F60">
        <w:rPr>
          <w:rStyle w:val="post-views"/>
          <w:rFonts w:eastAsiaTheme="majorEastAsia"/>
          <w:lang w:val="en-GB"/>
        </w:rPr>
        <w:t xml:space="preserve"> </w:t>
      </w:r>
      <w:proofErr w:type="spellStart"/>
      <w:r w:rsidRPr="001F5F60">
        <w:rPr>
          <w:rStyle w:val="post-views"/>
          <w:rFonts w:eastAsiaTheme="majorEastAsia"/>
          <w:lang w:val="en-GB"/>
        </w:rPr>
        <w:t>mehr</w:t>
      </w:r>
      <w:proofErr w:type="spellEnd"/>
      <w:r w:rsidRPr="001F5F60">
        <w:rPr>
          <w:rStyle w:val="post-views"/>
          <w:rFonts w:eastAsiaTheme="majorEastAsia"/>
          <w:lang w:val="en-GB"/>
        </w:rPr>
        <w:t xml:space="preserve">, </w:t>
      </w:r>
      <w:proofErr w:type="spellStart"/>
      <w:r w:rsidRPr="001F5F60">
        <w:rPr>
          <w:rStyle w:val="post-views"/>
          <w:rFonts w:eastAsiaTheme="majorEastAsia"/>
          <w:lang w:val="en-GB"/>
        </w:rPr>
        <w:t>wenn</w:t>
      </w:r>
      <w:proofErr w:type="spellEnd"/>
      <w:r w:rsidRPr="001F5F60">
        <w:rPr>
          <w:rStyle w:val="post-views"/>
          <w:rFonts w:eastAsiaTheme="majorEastAsia"/>
          <w:lang w:val="en-GB"/>
        </w:rPr>
        <w:t xml:space="preserve"> </w:t>
      </w:r>
      <w:proofErr w:type="spellStart"/>
      <w:r w:rsidRPr="001F5F60">
        <w:rPr>
          <w:rStyle w:val="post-views"/>
          <w:rFonts w:eastAsiaTheme="majorEastAsia"/>
          <w:lang w:val="en-GB"/>
        </w:rPr>
        <w:t>Russland</w:t>
      </w:r>
      <w:proofErr w:type="spellEnd"/>
      <w:r w:rsidRPr="001F5F60">
        <w:rPr>
          <w:rStyle w:val="post-views"/>
          <w:rFonts w:eastAsiaTheme="majorEastAsia"/>
          <w:lang w:val="en-GB"/>
        </w:rPr>
        <w:t xml:space="preserve"> </w:t>
      </w:r>
      <w:proofErr w:type="spellStart"/>
      <w:r w:rsidRPr="001F5F60">
        <w:rPr>
          <w:rStyle w:val="post-views"/>
          <w:rFonts w:eastAsiaTheme="majorEastAsia"/>
          <w:lang w:val="en-GB"/>
        </w:rPr>
        <w:t>verliert</w:t>
      </w:r>
      <w:proofErr w:type="spellEnd"/>
      <w:r w:rsidRPr="001F5F60">
        <w:rPr>
          <w:rStyle w:val="post-views"/>
          <w:rFonts w:eastAsiaTheme="majorEastAsia"/>
          <w:lang w:val="en-GB"/>
        </w:rPr>
        <w:t>.</w:t>
      </w:r>
    </w:p>
    <w:p w:rsidR="00134B45" w:rsidRPr="00134B45" w:rsidRDefault="00134B45" w:rsidP="00134B45">
      <w:pPr>
        <w:rPr>
          <w:rStyle w:val="post-views"/>
          <w:rFonts w:eastAsiaTheme="majorEastAsia"/>
          <w:lang w:val="en-GB"/>
        </w:rPr>
      </w:pPr>
    </w:p>
    <w:p w:rsidR="00134B45" w:rsidRPr="00134B45" w:rsidRDefault="001F5F60" w:rsidP="00134B45">
      <w:pPr>
        <w:rPr>
          <w:rStyle w:val="post-views"/>
          <w:rFonts w:eastAsiaTheme="majorEastAsia"/>
        </w:rPr>
      </w:pPr>
      <w:r w:rsidRPr="00134B45">
        <w:rPr>
          <w:rStyle w:val="post-views"/>
          <w:rFonts w:eastAsiaTheme="majorEastAsia"/>
        </w:rPr>
        <w:t>Meine erste Schlussfolgerung hier ist, dass ein direkter militärischer Konflikt zwischen der NATO und Russland jetzt wahrscheinlich ist.</w:t>
      </w:r>
    </w:p>
    <w:p w:rsidR="003A6CAE" w:rsidRDefault="003A6CAE" w:rsidP="00134B45">
      <w:pPr>
        <w:rPr>
          <w:rStyle w:val="Hervorhebung"/>
          <w:i w:val="0"/>
        </w:rPr>
      </w:pPr>
    </w:p>
    <w:p w:rsidR="00134B45" w:rsidRPr="00134B45" w:rsidRDefault="00134B45" w:rsidP="00134B45">
      <w:pPr>
        <w:rPr>
          <w:rStyle w:val="Hervorhebung"/>
          <w:i w:val="0"/>
        </w:rPr>
      </w:pPr>
      <w:r w:rsidRPr="00134B45">
        <w:rPr>
          <w:rStyle w:val="Hervorhebung"/>
          <w:i w:val="0"/>
        </w:rPr>
        <w:lastRenderedPageBreak/>
        <w:t xml:space="preserve">Das ist an sich schon schrecklich, aber es gibt eine einfache Wahrheit: Wenn die </w:t>
      </w:r>
      <w:r>
        <w:rPr>
          <w:rStyle w:val="Hervorhebung"/>
          <w:i w:val="0"/>
        </w:rPr>
        <w:t xml:space="preserve">Angelsachsen </w:t>
      </w:r>
      <w:r w:rsidRPr="00134B45">
        <w:rPr>
          <w:rStyle w:val="Hervorhebung"/>
          <w:i w:val="0"/>
        </w:rPr>
        <w:t>wieder einmal den europäischen Kontinent niederbrennen wollen, gibt es vielleicht nichts, was Russland tun könnte, um das zu verhindern.  Und vergessen Sie die selbstmörderischen Eurolemming</w:t>
      </w:r>
      <w:r>
        <w:rPr>
          <w:rStyle w:val="Hervorhebung"/>
          <w:i w:val="0"/>
        </w:rPr>
        <w:t>e</w:t>
      </w:r>
      <w:r w:rsidRPr="00134B45">
        <w:rPr>
          <w:rStyle w:val="Hervorhebung"/>
          <w:i w:val="0"/>
        </w:rPr>
        <w:t>.  Russland kann diesen Krieg gewinnen, und das wird es auch, aber wieder einmal zu einem hohen Preis.</w:t>
      </w:r>
    </w:p>
    <w:p w:rsidR="00134B45" w:rsidRPr="00134B45" w:rsidRDefault="00134B45" w:rsidP="00134B45">
      <w:pPr>
        <w:rPr>
          <w:rStyle w:val="Hervorhebung"/>
          <w:i w:val="0"/>
        </w:rPr>
      </w:pPr>
      <w:r w:rsidRPr="00134B45">
        <w:rPr>
          <w:rStyle w:val="Hervorhebung"/>
          <w:i w:val="0"/>
        </w:rPr>
        <w:t xml:space="preserve">Und das ist genau das, was die </w:t>
      </w:r>
      <w:r w:rsidR="007F6753">
        <w:rPr>
          <w:rStyle w:val="Hervorhebung"/>
          <w:i w:val="0"/>
        </w:rPr>
        <w:t xml:space="preserve">Angelsachsen </w:t>
      </w:r>
      <w:r w:rsidRPr="00134B45">
        <w:rPr>
          <w:rStyle w:val="Hervorhebung"/>
          <w:i w:val="0"/>
        </w:rPr>
        <w:t>wollen.</w:t>
      </w:r>
    </w:p>
    <w:p w:rsidR="00134B45" w:rsidRPr="00134B45" w:rsidRDefault="00134B45" w:rsidP="00134B45">
      <w:pPr>
        <w:rPr>
          <w:rStyle w:val="Hervorhebung"/>
          <w:i w:val="0"/>
        </w:rPr>
      </w:pPr>
      <w:r w:rsidRPr="00134B45">
        <w:rPr>
          <w:rStyle w:val="Hervorhebung"/>
          <w:i w:val="0"/>
        </w:rPr>
        <w:t>Gibt es also einen Silberstreif am Horizont oder ist alles nur düster?</w:t>
      </w:r>
    </w:p>
    <w:p w:rsidR="003A6CAE" w:rsidRDefault="003A6CAE" w:rsidP="00134B45">
      <w:pPr>
        <w:rPr>
          <w:rStyle w:val="Hervorhebung"/>
          <w:i w:val="0"/>
        </w:rPr>
      </w:pPr>
    </w:p>
    <w:p w:rsidR="00134B45" w:rsidRPr="00134B45" w:rsidRDefault="00134B45" w:rsidP="00134B45">
      <w:pPr>
        <w:rPr>
          <w:rStyle w:val="Hervorhebung"/>
          <w:i w:val="0"/>
        </w:rPr>
      </w:pPr>
      <w:r w:rsidRPr="00134B45">
        <w:rPr>
          <w:rStyle w:val="Hervorhebung"/>
          <w:i w:val="0"/>
        </w:rPr>
        <w:t xml:space="preserve">In der Tat gibt es einen: </w:t>
      </w:r>
      <w:r w:rsidRPr="003A6CAE">
        <w:rPr>
          <w:rStyle w:val="Hervorhebung"/>
          <w:b/>
          <w:i w:val="0"/>
        </w:rPr>
        <w:t>die Reaktionen der russischen Öffentlichkeit auf die eher zweideutigen und manchmal geradezu seltsamen Dinge, die Mitglieder der russischen Regierung auf verschiedenen Ebenen tun und sagen.</w:t>
      </w:r>
      <w:r w:rsidRPr="00134B45">
        <w:rPr>
          <w:rStyle w:val="Hervorhebung"/>
          <w:i w:val="0"/>
        </w:rPr>
        <w:t xml:space="preserve">  Wie die schreckliche </w:t>
      </w:r>
      <w:proofErr w:type="spellStart"/>
      <w:r w:rsidRPr="00134B45">
        <w:rPr>
          <w:rStyle w:val="Hervorhebung"/>
          <w:i w:val="0"/>
        </w:rPr>
        <w:t>Medinski</w:t>
      </w:r>
      <w:proofErr w:type="spellEnd"/>
      <w:r w:rsidRPr="00134B45">
        <w:rPr>
          <w:rStyle w:val="Hervorhebung"/>
          <w:i w:val="0"/>
        </w:rPr>
        <w:t xml:space="preserve">-Pressekonferenz, die die meisten Russen völlig aus dem Konzept gebracht hat.  Oder das Gerücht, dass </w:t>
      </w:r>
      <w:proofErr w:type="spellStart"/>
      <w:r w:rsidRPr="00134B45">
        <w:rPr>
          <w:rStyle w:val="Hervorhebung"/>
          <w:i w:val="0"/>
        </w:rPr>
        <w:t>Abramowitsch</w:t>
      </w:r>
      <w:proofErr w:type="spellEnd"/>
      <w:r w:rsidRPr="00134B45">
        <w:rPr>
          <w:rStyle w:val="Hervorhebung"/>
          <w:i w:val="0"/>
        </w:rPr>
        <w:t xml:space="preserve"> (!) zwischen Moskau und Kiew verhandelt.  Oh, ich weiß, das ist nur ein weiteres Gerücht, aber in Anbetracht der </w:t>
      </w:r>
      <w:r w:rsidR="007F6753">
        <w:rPr>
          <w:rStyle w:val="Hervorhebung"/>
          <w:i w:val="0"/>
        </w:rPr>
        <w:t xml:space="preserve">kläglichen </w:t>
      </w:r>
      <w:r w:rsidRPr="00134B45">
        <w:rPr>
          <w:rStyle w:val="Hervorhebung"/>
          <w:i w:val="0"/>
        </w:rPr>
        <w:t>Arbeit der russischen Informationsarbeit machen dieses Gerücht und Hunderte andere die Öffentlichkeit müde und wütend.</w:t>
      </w:r>
    </w:p>
    <w:p w:rsidR="00134B45" w:rsidRPr="00134B45" w:rsidRDefault="00134B45" w:rsidP="00134B45">
      <w:pPr>
        <w:rPr>
          <w:rStyle w:val="Hervorhebung"/>
          <w:i w:val="0"/>
        </w:rPr>
      </w:pPr>
      <w:r w:rsidRPr="00134B45">
        <w:rPr>
          <w:rStyle w:val="Hervorhebung"/>
          <w:i w:val="0"/>
        </w:rPr>
        <w:t xml:space="preserve">Und die breite Öffentlichkeit selbst, und nicht irgendwelche Regierungsbeamten, hat begonnen, auf diese Art von gefährlichem </w:t>
      </w:r>
      <w:r w:rsidR="007F6753">
        <w:rPr>
          <w:rStyle w:val="Hervorhebung"/>
          <w:i w:val="0"/>
        </w:rPr>
        <w:t xml:space="preserve">Angst-Unsicherheit-Zweifel (AUZ) </w:t>
      </w:r>
      <w:r w:rsidRPr="00134B45">
        <w:rPr>
          <w:rStyle w:val="Hervorhebung"/>
          <w:i w:val="0"/>
        </w:rPr>
        <w:t>mit etwas zu</w:t>
      </w:r>
      <w:r w:rsidR="007F6753">
        <w:rPr>
          <w:rStyle w:val="Hervorhebung"/>
          <w:i w:val="0"/>
        </w:rPr>
        <w:t xml:space="preserve"> </w:t>
      </w:r>
      <w:r w:rsidRPr="00134B45">
        <w:rPr>
          <w:rStyle w:val="Hervorhebung"/>
          <w:i w:val="0"/>
        </w:rPr>
        <w:t xml:space="preserve">reagieren, </w:t>
      </w:r>
      <w:proofErr w:type="gramStart"/>
      <w:r w:rsidRPr="00134B45">
        <w:rPr>
          <w:rStyle w:val="Hervorhebung"/>
          <w:i w:val="0"/>
        </w:rPr>
        <w:t>das</w:t>
      </w:r>
      <w:proofErr w:type="gramEnd"/>
      <w:r w:rsidRPr="00134B45">
        <w:rPr>
          <w:rStyle w:val="Hervorhebung"/>
          <w:i w:val="0"/>
        </w:rPr>
        <w:t xml:space="preserve"> man als Gegenpropagandakampagne an der Basis bezeichnen könnte.  So wurden die Buchstaben Z und V zwar in der Ukraine</w:t>
      </w:r>
      <w:r w:rsidR="003A6CAE">
        <w:rPr>
          <w:rStyle w:val="Hervorhebung"/>
          <w:i w:val="0"/>
        </w:rPr>
        <w:t xml:space="preserve"> [</w:t>
      </w:r>
      <w:hyperlink r:id="rId10" w:history="1">
        <w:r w:rsidR="003A6CAE" w:rsidRPr="00832F31">
          <w:rPr>
            <w:rStyle w:val="Hyperlink"/>
          </w:rPr>
          <w:t>https://sofrep.com/news/ukraine-calls-for-global-ban-on-the-letter-z/</w:t>
        </w:r>
      </w:hyperlink>
      <w:r w:rsidR="003A6CAE">
        <w:rPr>
          <w:rStyle w:val="Hervorhebung"/>
          <w:i w:val="0"/>
        </w:rPr>
        <w:t xml:space="preserve"> ] </w:t>
      </w:r>
      <w:r w:rsidRPr="00134B45">
        <w:rPr>
          <w:rStyle w:val="Hervorhebung"/>
          <w:i w:val="0"/>
        </w:rPr>
        <w:t xml:space="preserve"> (und in Lettland, Moldawien, Griechenland und sogar in einigen deutschen Bundesländern</w:t>
      </w:r>
      <w:r w:rsidR="003A6CAE">
        <w:rPr>
          <w:rStyle w:val="Hervorhebung"/>
          <w:i w:val="0"/>
        </w:rPr>
        <w:t xml:space="preserve"> [</w:t>
      </w:r>
      <w:hyperlink r:id="rId11" w:history="1">
        <w:r w:rsidR="003A6CAE" w:rsidRPr="00832F31">
          <w:rPr>
            <w:rStyle w:val="Hyperlink"/>
          </w:rPr>
          <w:t>https://www.washingtonexaminer.com/news/german-states-ban-portrayal-of-pro-russian-z-symbol</w:t>
        </w:r>
      </w:hyperlink>
      <w:r w:rsidR="003A6CAE">
        <w:rPr>
          <w:rStyle w:val="Hervorhebung"/>
          <w:i w:val="0"/>
        </w:rPr>
        <w:t xml:space="preserve"> ]</w:t>
      </w:r>
      <w:r w:rsidRPr="00134B45">
        <w:rPr>
          <w:rStyle w:val="Hervorhebung"/>
          <w:i w:val="0"/>
        </w:rPr>
        <w:t xml:space="preserve"> verboten, aber sie sind buchstäblich überall im </w:t>
      </w:r>
      <w:proofErr w:type="spellStart"/>
      <w:r w:rsidRPr="00134B45">
        <w:rPr>
          <w:rStyle w:val="Hervorhebung"/>
          <w:i w:val="0"/>
        </w:rPr>
        <w:t>Runet</w:t>
      </w:r>
      <w:proofErr w:type="spellEnd"/>
      <w:r w:rsidRPr="00134B45">
        <w:rPr>
          <w:rStyle w:val="Hervorhebung"/>
          <w:i w:val="0"/>
        </w:rPr>
        <w:t xml:space="preserve"> zu finden, und man könnte sagen, dass Z und V inzwischen Teil des russischen Alphabets geworden sind und nun häufig anstelle des traditionellen kyrillischen Z (З) und V (В) verwendet werden.</w:t>
      </w:r>
    </w:p>
    <w:p w:rsidR="00134B45" w:rsidRPr="00134B45" w:rsidRDefault="00134B45" w:rsidP="00134B45">
      <w:pPr>
        <w:rPr>
          <w:rStyle w:val="Hervorhebung"/>
          <w:i w:val="0"/>
        </w:rPr>
      </w:pPr>
      <w:r w:rsidRPr="00134B45">
        <w:rPr>
          <w:rStyle w:val="Hervorhebung"/>
          <w:i w:val="0"/>
        </w:rPr>
        <w:t>Und jetzt erklärt die Slowakei, dass die Nazis in Kiew "für die Zukunft Europas kämpfen".</w:t>
      </w:r>
    </w:p>
    <w:p w:rsidR="00134B45" w:rsidRPr="00134B45" w:rsidRDefault="00134B45" w:rsidP="00134B45">
      <w:pPr>
        <w:rPr>
          <w:rStyle w:val="Hervorhebung"/>
          <w:i w:val="0"/>
        </w:rPr>
      </w:pPr>
      <w:r w:rsidRPr="00134B45">
        <w:rPr>
          <w:rStyle w:val="Hervorhebung"/>
          <w:i w:val="0"/>
        </w:rPr>
        <w:t>Im Grunde genommen haben die EU-Politiker jetzt de facto das Dritte Reich rehabilitiert.  Zumindest ist es jetzt offiziell.</w:t>
      </w:r>
    </w:p>
    <w:p w:rsidR="00134B45" w:rsidRPr="00134B45" w:rsidRDefault="00134B45" w:rsidP="00134B45">
      <w:pPr>
        <w:rPr>
          <w:rStyle w:val="Hervorhebung"/>
          <w:i w:val="0"/>
        </w:rPr>
      </w:pPr>
      <w:r w:rsidRPr="00134B45">
        <w:rPr>
          <w:rStyle w:val="Hervorhebung"/>
          <w:i w:val="0"/>
        </w:rPr>
        <w:t xml:space="preserve">Seit dieser Krieg begonnen hat, hat sich sogar der </w:t>
      </w:r>
      <w:r w:rsidR="007F6753">
        <w:rPr>
          <w:rStyle w:val="Hervorhebung"/>
          <w:i w:val="0"/>
        </w:rPr>
        <w:t>transa</w:t>
      </w:r>
      <w:r w:rsidRPr="00134B45">
        <w:rPr>
          <w:rStyle w:val="Hervorhebung"/>
          <w:i w:val="0"/>
        </w:rPr>
        <w:t>tlantische Integrator Medwedew in einen patriotischen Hardliner verwandelt!</w:t>
      </w:r>
    </w:p>
    <w:p w:rsidR="00134B45" w:rsidRPr="00134B45" w:rsidRDefault="00134B45" w:rsidP="00134B45">
      <w:pPr>
        <w:rPr>
          <w:rStyle w:val="Hervorhebung"/>
          <w:i w:val="0"/>
        </w:rPr>
      </w:pPr>
      <w:r w:rsidRPr="00134B45">
        <w:rPr>
          <w:rStyle w:val="Hervorhebung"/>
          <w:i w:val="0"/>
        </w:rPr>
        <w:t>Vielleicht wird es also die "russische Straße" sein, die den so genannten "Spezialisten" beibringt, wie man einen Informationskrieg führt?  Ich hoffe es sehr!</w:t>
      </w:r>
    </w:p>
    <w:p w:rsidR="00134B45" w:rsidRPr="00134B45" w:rsidRDefault="00134B45" w:rsidP="00134B45">
      <w:pPr>
        <w:rPr>
          <w:rStyle w:val="Hervorhebung"/>
          <w:i w:val="0"/>
        </w:rPr>
      </w:pPr>
      <w:r w:rsidRPr="00134B45">
        <w:rPr>
          <w:rStyle w:val="Hervorhebung"/>
          <w:i w:val="0"/>
        </w:rPr>
        <w:t xml:space="preserve">Die andere Großmacht aus Zone B, China, hat sofort verstanden, worum es geht: "Das Verbot des 'Z'-Symbols durch den Westen ist Ausdruck seiner </w:t>
      </w:r>
      <w:r w:rsidR="00816C9B">
        <w:rPr>
          <w:rStyle w:val="Hervorhebung"/>
          <w:i w:val="0"/>
        </w:rPr>
        <w:t>„</w:t>
      </w:r>
      <w:proofErr w:type="spellStart"/>
      <w:r w:rsidR="00816C9B">
        <w:rPr>
          <w:rStyle w:val="Hervorhebung"/>
          <w:i w:val="0"/>
        </w:rPr>
        <w:t>R</w:t>
      </w:r>
      <w:r w:rsidRPr="00134B45">
        <w:rPr>
          <w:rStyle w:val="Hervorhebung"/>
          <w:i w:val="0"/>
        </w:rPr>
        <w:t>ussophobie</w:t>
      </w:r>
      <w:proofErr w:type="spellEnd"/>
      <w:proofErr w:type="gramStart"/>
      <w:r w:rsidRPr="00134B45">
        <w:rPr>
          <w:rStyle w:val="Hervorhebung"/>
          <w:i w:val="0"/>
        </w:rPr>
        <w:t>"</w:t>
      </w:r>
      <w:r w:rsidR="00816C9B">
        <w:rPr>
          <w:rStyle w:val="Hervorhebung"/>
          <w:i w:val="0"/>
        </w:rPr>
        <w:t xml:space="preserve"> </w:t>
      </w:r>
      <w:r w:rsidRPr="00134B45">
        <w:rPr>
          <w:rStyle w:val="Hervorhebung"/>
          <w:i w:val="0"/>
        </w:rPr>
        <w:t>.</w:t>
      </w:r>
      <w:r w:rsidR="00816C9B">
        <w:t>[</w:t>
      </w:r>
      <w:proofErr w:type="gramEnd"/>
      <w:r w:rsidR="00816C9B">
        <w:rPr>
          <w:rStyle w:val="Hervorhebung"/>
          <w:i w:val="0"/>
        </w:rPr>
        <w:fldChar w:fldCharType="begin"/>
      </w:r>
      <w:r w:rsidR="00816C9B">
        <w:rPr>
          <w:rStyle w:val="Hervorhebung"/>
          <w:i w:val="0"/>
        </w:rPr>
        <w:instrText xml:space="preserve"> HYPERLINK "</w:instrText>
      </w:r>
      <w:r w:rsidR="00816C9B" w:rsidRPr="00816C9B">
        <w:rPr>
          <w:rStyle w:val="Hervorhebung"/>
          <w:i w:val="0"/>
        </w:rPr>
        <w:instrText>https://www.globaltimes.cn/page/202203/1257046.shtml</w:instrText>
      </w:r>
      <w:r w:rsidR="00816C9B">
        <w:rPr>
          <w:rStyle w:val="Hervorhebung"/>
          <w:i w:val="0"/>
        </w:rPr>
        <w:instrText xml:space="preserve">" </w:instrText>
      </w:r>
      <w:r w:rsidR="00816C9B">
        <w:rPr>
          <w:rStyle w:val="Hervorhebung"/>
          <w:i w:val="0"/>
        </w:rPr>
        <w:fldChar w:fldCharType="separate"/>
      </w:r>
      <w:r w:rsidR="00816C9B" w:rsidRPr="00832F31">
        <w:rPr>
          <w:rStyle w:val="Hyperlink"/>
        </w:rPr>
        <w:t>https://www.globaltimes.cn/page/202203/1257046.shtml</w:t>
      </w:r>
      <w:r w:rsidR="00816C9B">
        <w:rPr>
          <w:rStyle w:val="Hervorhebung"/>
          <w:i w:val="0"/>
        </w:rPr>
        <w:fldChar w:fldCharType="end"/>
      </w:r>
      <w:r w:rsidR="00816C9B">
        <w:rPr>
          <w:rStyle w:val="Hervorhebung"/>
          <w:i w:val="0"/>
        </w:rPr>
        <w:t xml:space="preserve"> ]</w:t>
      </w:r>
    </w:p>
    <w:p w:rsidR="00134B45" w:rsidRPr="00134B45" w:rsidRDefault="00134B45" w:rsidP="00134B45">
      <w:pPr>
        <w:rPr>
          <w:rStyle w:val="Hervorhebung"/>
          <w:i w:val="0"/>
        </w:rPr>
      </w:pPr>
      <w:r w:rsidRPr="00134B45">
        <w:rPr>
          <w:rStyle w:val="Hervorhebung"/>
          <w:i w:val="0"/>
        </w:rPr>
        <w:t>Ja, der Buchstabe Z hat jetzt eine ähnliche Funktion wie der Davidstern in Nazideutschland.</w:t>
      </w:r>
    </w:p>
    <w:p w:rsidR="00134B45" w:rsidRPr="00134B45" w:rsidRDefault="00134B45" w:rsidP="00134B45">
      <w:pPr>
        <w:rPr>
          <w:rStyle w:val="Hervorhebung"/>
          <w:i w:val="0"/>
        </w:rPr>
      </w:pPr>
      <w:r w:rsidRPr="00134B45">
        <w:rPr>
          <w:rStyle w:val="Hervorhebung"/>
          <w:i w:val="0"/>
        </w:rPr>
        <w:t xml:space="preserve">Dann gibt es noch die vielen Wiederholungen der folgenden Slogans: "Unsere Sache ist gerecht", "Der Feind wird besiegt" und "Wir werden bis zum Ende gehen", die ebenfalls überall </w:t>
      </w:r>
      <w:r w:rsidR="003A6CAE">
        <w:rPr>
          <w:rStyle w:val="Hervorhebung"/>
          <w:i w:val="0"/>
        </w:rPr>
        <w:t>im</w:t>
      </w:r>
      <w:r w:rsidRPr="00134B45">
        <w:rPr>
          <w:rStyle w:val="Hervorhebung"/>
          <w:i w:val="0"/>
        </w:rPr>
        <w:t xml:space="preserve"> der </w:t>
      </w:r>
      <w:proofErr w:type="spellStart"/>
      <w:r w:rsidRPr="00134B45">
        <w:rPr>
          <w:rStyle w:val="Hervorhebung"/>
          <w:i w:val="0"/>
        </w:rPr>
        <w:t>Runet</w:t>
      </w:r>
      <w:proofErr w:type="spellEnd"/>
      <w:r w:rsidRPr="00134B45">
        <w:rPr>
          <w:rStyle w:val="Hervorhebung"/>
          <w:i w:val="0"/>
        </w:rPr>
        <w:t xml:space="preserve"> zu finden sind.  Man beachte, dass alle diese Slogans in den Köpfen der Russen stark mit dem Zweiten Weltkrieg verbunden sind.</w:t>
      </w:r>
    </w:p>
    <w:p w:rsidR="00134B45" w:rsidRPr="00134B45" w:rsidRDefault="00134B45" w:rsidP="00134B45">
      <w:pPr>
        <w:rPr>
          <w:rStyle w:val="Hervorhebung"/>
          <w:i w:val="0"/>
        </w:rPr>
      </w:pPr>
    </w:p>
    <w:p w:rsidR="00134B45" w:rsidRPr="00816C9B" w:rsidRDefault="00134B45" w:rsidP="00134B45">
      <w:pPr>
        <w:rPr>
          <w:rStyle w:val="Hervorhebung"/>
          <w:rFonts w:ascii="Courier New" w:hAnsi="Courier New" w:cs="Courier New"/>
          <w:b/>
          <w:i w:val="0"/>
          <w:sz w:val="20"/>
          <w:szCs w:val="20"/>
        </w:rPr>
      </w:pPr>
      <w:r w:rsidRPr="00134B45">
        <w:rPr>
          <w:rStyle w:val="Hervorhebung"/>
          <w:i w:val="0"/>
        </w:rPr>
        <w:t xml:space="preserve">Und dann ist da noch Folgendes: Die, nennen wir sie "schlechten </w:t>
      </w:r>
      <w:r w:rsidR="003A6CAE">
        <w:rPr>
          <w:rStyle w:val="Hervorhebung"/>
          <w:i w:val="0"/>
        </w:rPr>
        <w:t>K</w:t>
      </w:r>
      <w:r w:rsidRPr="00134B45">
        <w:rPr>
          <w:rStyle w:val="Hervorhebung"/>
          <w:i w:val="0"/>
        </w:rPr>
        <w:t>ommunikationsfähigkeiten", des Kremls haben zu einem wahren Shitstorm von wütenden Protesten und Ausrastern geführt, so dass der Kreml seine Worte stark abschwächen musste.  Ja, Putin PERSÖNLICH ist sehr beliebt und genießt großes Vertrauen (über 80 %), aber nicht die Regierung oder, noch weniger, mittlere oder lokale Regierungsbeamte.  Es bräuchte nicht viel (z. B. einen weiteren großen SNAFU</w:t>
      </w:r>
      <w:r w:rsidR="00816C9B">
        <w:rPr>
          <w:rStyle w:val="Hervorhebung"/>
          <w:i w:val="0"/>
        </w:rPr>
        <w:t xml:space="preserve">) </w:t>
      </w:r>
      <w:r w:rsidR="00816C9B" w:rsidRPr="00134B45">
        <w:rPr>
          <w:rStyle w:val="Hervorhebung"/>
          <w:i w:val="0"/>
        </w:rPr>
        <w:t>um wütende Proteste auszulösen</w:t>
      </w:r>
      <w:r w:rsidR="00816C9B">
        <w:rPr>
          <w:rStyle w:val="Hervorhebung"/>
          <w:i w:val="0"/>
        </w:rPr>
        <w:t xml:space="preserve"> </w:t>
      </w:r>
      <w:r w:rsidR="00816C9B" w:rsidRPr="00816C9B">
        <w:rPr>
          <w:rStyle w:val="Hervorhebung"/>
          <w:rFonts w:ascii="Courier New" w:hAnsi="Courier New" w:cs="Courier New"/>
          <w:b/>
          <w:i w:val="0"/>
          <w:sz w:val="20"/>
          <w:szCs w:val="20"/>
        </w:rPr>
        <w:t>[</w:t>
      </w:r>
      <w:proofErr w:type="spellStart"/>
      <w:proofErr w:type="gramStart"/>
      <w:r w:rsidR="00816C9B" w:rsidRPr="00816C9B">
        <w:rPr>
          <w:rStyle w:val="Hervorhebung"/>
          <w:rFonts w:ascii="Courier New" w:hAnsi="Courier New" w:cs="Courier New"/>
          <w:b/>
          <w:i w:val="0"/>
          <w:sz w:val="20"/>
          <w:szCs w:val="20"/>
        </w:rPr>
        <w:t>Anm.d.Ü</w:t>
      </w:r>
      <w:proofErr w:type="spellEnd"/>
      <w:r w:rsidR="00816C9B" w:rsidRPr="00816C9B">
        <w:rPr>
          <w:rStyle w:val="Hervorhebung"/>
          <w:rFonts w:ascii="Courier New" w:hAnsi="Courier New" w:cs="Courier New"/>
          <w:b/>
          <w:i w:val="0"/>
          <w:sz w:val="20"/>
          <w:szCs w:val="20"/>
        </w:rPr>
        <w:t>.:</w:t>
      </w:r>
      <w:proofErr w:type="gramEnd"/>
      <w:r w:rsidR="00816C9B" w:rsidRPr="00816C9B">
        <w:rPr>
          <w:rStyle w:val="Hervorhebung"/>
          <w:rFonts w:ascii="Courier New" w:hAnsi="Courier New" w:cs="Courier New"/>
          <w:b/>
          <w:i w:val="0"/>
          <w:sz w:val="20"/>
          <w:szCs w:val="20"/>
        </w:rPr>
        <w:t xml:space="preserve"> SNAFU ist ein der amerikanischen Soldatensprache entlehntes Akronym </w:t>
      </w:r>
      <w:r w:rsidR="00816C9B" w:rsidRPr="00816C9B">
        <w:rPr>
          <w:rFonts w:ascii="Courier New" w:hAnsi="Courier New" w:cs="Courier New"/>
          <w:b/>
          <w:i/>
          <w:iCs/>
          <w:sz w:val="20"/>
          <w:szCs w:val="20"/>
        </w:rPr>
        <w:t xml:space="preserve">Situation Normal, All </w:t>
      </w:r>
      <w:proofErr w:type="spellStart"/>
      <w:r w:rsidR="00816C9B" w:rsidRPr="00816C9B">
        <w:rPr>
          <w:rFonts w:ascii="Courier New" w:hAnsi="Courier New" w:cs="Courier New"/>
          <w:b/>
          <w:i/>
          <w:iCs/>
          <w:sz w:val="20"/>
          <w:szCs w:val="20"/>
        </w:rPr>
        <w:t>Fucked</w:t>
      </w:r>
      <w:proofErr w:type="spellEnd"/>
      <w:r w:rsidR="00816C9B" w:rsidRPr="00816C9B">
        <w:rPr>
          <w:rFonts w:ascii="Courier New" w:hAnsi="Courier New" w:cs="Courier New"/>
          <w:b/>
          <w:i/>
          <w:iCs/>
          <w:sz w:val="20"/>
          <w:szCs w:val="20"/>
        </w:rPr>
        <w:t xml:space="preserve"> </w:t>
      </w:r>
      <w:proofErr w:type="spellStart"/>
      <w:r w:rsidR="00816C9B" w:rsidRPr="00816C9B">
        <w:rPr>
          <w:rFonts w:ascii="Courier New" w:hAnsi="Courier New" w:cs="Courier New"/>
          <w:b/>
          <w:i/>
          <w:iCs/>
          <w:sz w:val="20"/>
          <w:szCs w:val="20"/>
        </w:rPr>
        <w:t>Up</w:t>
      </w:r>
      <w:proofErr w:type="spellEnd"/>
      <w:r w:rsidR="00816C9B" w:rsidRPr="00816C9B">
        <w:rPr>
          <w:rFonts w:ascii="Courier New" w:hAnsi="Courier New" w:cs="Courier New"/>
          <w:b/>
          <w:sz w:val="20"/>
          <w:szCs w:val="20"/>
        </w:rPr>
        <w:t xml:space="preserve"> bzw. </w:t>
      </w:r>
      <w:r w:rsidR="00816C9B" w:rsidRPr="00816C9B">
        <w:rPr>
          <w:rFonts w:ascii="Courier New" w:hAnsi="Courier New" w:cs="Courier New"/>
          <w:b/>
          <w:i/>
          <w:iCs/>
          <w:sz w:val="20"/>
          <w:szCs w:val="20"/>
        </w:rPr>
        <w:t xml:space="preserve">Situation normal, all </w:t>
      </w:r>
      <w:proofErr w:type="spellStart"/>
      <w:r w:rsidR="00816C9B" w:rsidRPr="00816C9B">
        <w:rPr>
          <w:rFonts w:ascii="Courier New" w:hAnsi="Courier New" w:cs="Courier New"/>
          <w:b/>
          <w:i/>
          <w:iCs/>
          <w:sz w:val="20"/>
          <w:szCs w:val="20"/>
        </w:rPr>
        <w:t>fouled</w:t>
      </w:r>
      <w:proofErr w:type="spellEnd"/>
      <w:r w:rsidR="00816C9B" w:rsidRPr="00816C9B">
        <w:rPr>
          <w:rFonts w:ascii="Courier New" w:hAnsi="Courier New" w:cs="Courier New"/>
          <w:b/>
          <w:i/>
          <w:iCs/>
          <w:sz w:val="20"/>
          <w:szCs w:val="20"/>
        </w:rPr>
        <w:t xml:space="preserve"> </w:t>
      </w:r>
      <w:proofErr w:type="spellStart"/>
      <w:r w:rsidR="00816C9B" w:rsidRPr="00816C9B">
        <w:rPr>
          <w:rFonts w:ascii="Courier New" w:hAnsi="Courier New" w:cs="Courier New"/>
          <w:b/>
          <w:i/>
          <w:iCs/>
          <w:sz w:val="20"/>
          <w:szCs w:val="20"/>
        </w:rPr>
        <w:t>up</w:t>
      </w:r>
      <w:proofErr w:type="spellEnd"/>
      <w:r w:rsidR="00816C9B" w:rsidRPr="00816C9B">
        <w:rPr>
          <w:rFonts w:ascii="Courier New" w:hAnsi="Courier New" w:cs="Courier New"/>
          <w:b/>
          <w:i/>
          <w:iCs/>
          <w:sz w:val="20"/>
          <w:szCs w:val="20"/>
        </w:rPr>
        <w:t xml:space="preserve">, </w:t>
      </w:r>
      <w:r w:rsidR="00816C9B" w:rsidRPr="00816C9B">
        <w:rPr>
          <w:rFonts w:ascii="Courier New" w:hAnsi="Courier New" w:cs="Courier New"/>
          <w:b/>
          <w:sz w:val="20"/>
          <w:szCs w:val="20"/>
        </w:rPr>
        <w:t>deutsch etwa: „Lage normal, alles im Arsch“</w:t>
      </w:r>
      <w:r w:rsidR="00816C9B" w:rsidRPr="00816C9B">
        <w:rPr>
          <w:rFonts w:ascii="Courier New" w:hAnsi="Courier New" w:cs="Courier New"/>
          <w:b/>
          <w:sz w:val="20"/>
          <w:szCs w:val="20"/>
        </w:rPr>
        <w:t>]</w:t>
      </w:r>
      <w:r w:rsidRPr="00816C9B">
        <w:rPr>
          <w:rStyle w:val="Hervorhebung"/>
          <w:rFonts w:ascii="Courier New" w:hAnsi="Courier New" w:cs="Courier New"/>
          <w:b/>
          <w:i w:val="0"/>
          <w:sz w:val="20"/>
          <w:szCs w:val="20"/>
        </w:rPr>
        <w:t>,.</w:t>
      </w:r>
    </w:p>
    <w:p w:rsidR="00134B45" w:rsidRPr="00134B45" w:rsidRDefault="00134B45" w:rsidP="00134B45">
      <w:pPr>
        <w:rPr>
          <w:rStyle w:val="Hervorhebung"/>
          <w:i w:val="0"/>
        </w:rPr>
      </w:pPr>
    </w:p>
    <w:p w:rsidR="00134B45" w:rsidRPr="00134B45" w:rsidRDefault="00134B45" w:rsidP="00134B45">
      <w:pPr>
        <w:rPr>
          <w:rStyle w:val="Hervorhebung"/>
          <w:i w:val="0"/>
        </w:rPr>
      </w:pPr>
      <w:r w:rsidRPr="00134B45">
        <w:rPr>
          <w:rStyle w:val="Hervorhebung"/>
          <w:i w:val="0"/>
        </w:rPr>
        <w:lastRenderedPageBreak/>
        <w:t xml:space="preserve">Aber wenn es jemandem zu verdanken ist, dass die russische Öffentlichkeit weiß, dass die "Unterhändler" das russische Militär nicht hintergehen werden, dann der "Biden"-Regierung, die </w:t>
      </w:r>
      <w:proofErr w:type="spellStart"/>
      <w:r w:rsidRPr="00134B45">
        <w:rPr>
          <w:rStyle w:val="Hervorhebung"/>
          <w:i w:val="0"/>
        </w:rPr>
        <w:t>Zelenski</w:t>
      </w:r>
      <w:proofErr w:type="spellEnd"/>
      <w:r w:rsidRPr="00134B45">
        <w:rPr>
          <w:rStyle w:val="Hervorhebung"/>
          <w:i w:val="0"/>
        </w:rPr>
        <w:t xml:space="preserve"> davon "überzeugt" hat, alle Verhandlungen abzubrechen und die extremsten Forderungen der </w:t>
      </w:r>
      <w:proofErr w:type="spellStart"/>
      <w:r w:rsidRPr="00134B45">
        <w:rPr>
          <w:rStyle w:val="Hervorhebung"/>
          <w:i w:val="0"/>
        </w:rPr>
        <w:t>Ukronazis</w:t>
      </w:r>
      <w:proofErr w:type="spellEnd"/>
      <w:r w:rsidRPr="00134B45">
        <w:rPr>
          <w:rStyle w:val="Hervorhebung"/>
          <w:i w:val="0"/>
        </w:rPr>
        <w:t xml:space="preserve"> (einschließlich der LDNR und der Krim) zu bekräftigen.  Das hat die Verhandlungen nicht nur sinnlos, sondern so gut wie unmöglich gemacht.</w:t>
      </w:r>
    </w:p>
    <w:p w:rsidR="00134B45" w:rsidRPr="00134B45" w:rsidRDefault="00134B45" w:rsidP="00134B45">
      <w:pPr>
        <w:rPr>
          <w:rStyle w:val="Hervorhebung"/>
          <w:i w:val="0"/>
        </w:rPr>
      </w:pPr>
      <w:r w:rsidRPr="00134B45">
        <w:rPr>
          <w:rStyle w:val="Hervorhebung"/>
          <w:i w:val="0"/>
        </w:rPr>
        <w:t>Vielen Dank, Biden"!</w:t>
      </w:r>
    </w:p>
    <w:p w:rsidR="00134B45" w:rsidRPr="00134B45" w:rsidRDefault="00134B45" w:rsidP="00134B45">
      <w:pPr>
        <w:rPr>
          <w:rStyle w:val="Hervorhebung"/>
          <w:i w:val="0"/>
        </w:rPr>
      </w:pPr>
    </w:p>
    <w:p w:rsidR="004824AF" w:rsidRPr="00134B45" w:rsidRDefault="00134B45" w:rsidP="004824AF">
      <w:pPr>
        <w:rPr>
          <w:rStyle w:val="Hervorhebung"/>
          <w:i w:val="0"/>
        </w:rPr>
      </w:pPr>
      <w:r w:rsidRPr="00134B45">
        <w:rPr>
          <w:rStyle w:val="Hervorhebung"/>
          <w:i w:val="0"/>
        </w:rPr>
        <w:t xml:space="preserve">Ich möchte diese Gelegenheit auch nutzen, um Josip Borrell, dem Hohen Vertreter für Außen- und Sicherheitspolitik des Eurolemmings, öffentlich meinen tiefsten Dank dafür auszusprechen, dass er erklärt hat, "dieser Krieg muss auf dem Schlachtfeld gewonnen werden"!  </w:t>
      </w:r>
      <w:r w:rsidR="004824AF">
        <w:rPr>
          <w:rStyle w:val="Hervorhebung"/>
          <w:i w:val="0"/>
        </w:rPr>
        <w:t>[</w:t>
      </w:r>
      <w:hyperlink r:id="rId12" w:history="1">
        <w:r w:rsidR="004824AF" w:rsidRPr="00832F31">
          <w:rPr>
            <w:rStyle w:val="Hyperlink"/>
          </w:rPr>
          <w:t>https://thefrontierpost.com/borrell-this-war-must-be-won-on-the-battlefield/</w:t>
        </w:r>
      </w:hyperlink>
      <w:r w:rsidR="004824AF">
        <w:rPr>
          <w:rStyle w:val="Hervorhebung"/>
          <w:i w:val="0"/>
        </w:rPr>
        <w:t xml:space="preserve"> </w:t>
      </w:r>
      <w:r w:rsidR="004824AF">
        <w:rPr>
          <w:rStyle w:val="Hervorhebung"/>
          <w:i w:val="0"/>
        </w:rPr>
        <w:t>]</w:t>
      </w:r>
    </w:p>
    <w:p w:rsidR="00134B45" w:rsidRDefault="00134B45" w:rsidP="00134B45">
      <w:pPr>
        <w:rPr>
          <w:rStyle w:val="Hervorhebung"/>
          <w:i w:val="0"/>
        </w:rPr>
      </w:pPr>
      <w:r w:rsidRPr="00134B45">
        <w:rPr>
          <w:rStyle w:val="Hervorhebung"/>
          <w:i w:val="0"/>
        </w:rPr>
        <w:t>Wenn EU-Diplomaten* diese Art von Sprache verwenden, hat das eine fast wundersame Wirkung auf das Möchtegern-"Friedenslager" in Russland.  Sogar RT (!) scheint den Kaffee gerochen zu haben und jetzt finden wir einen Artikel mit dem Titel "Es scheint, dass der Westen keinen Frieden in der Ukraine will".  Kein Scherz, ihr Genies!</w:t>
      </w:r>
    </w:p>
    <w:p w:rsidR="004824AF" w:rsidRPr="00134B45" w:rsidRDefault="004824AF" w:rsidP="00134B45">
      <w:pPr>
        <w:rPr>
          <w:rStyle w:val="Hervorhebung"/>
          <w:i w:val="0"/>
        </w:rPr>
      </w:pPr>
    </w:p>
    <w:p w:rsidR="00134B45" w:rsidRPr="00134B45" w:rsidRDefault="004824AF" w:rsidP="00134B45">
      <w:pPr>
        <w:rPr>
          <w:rStyle w:val="Hervorhebung"/>
          <w:i w:val="0"/>
        </w:rPr>
      </w:pPr>
      <w:r>
        <w:rPr>
          <w:noProof/>
        </w:rPr>
        <w:drawing>
          <wp:inline distT="0" distB="0" distL="0" distR="0" wp14:anchorId="39EBE53E" wp14:editId="29C649AD">
            <wp:extent cx="1052195" cy="1233805"/>
            <wp:effectExtent l="0" t="0" r="0" b="4445"/>
            <wp:docPr id="11" name="Grafik 11" descr="http://dxczjjuegupb.cloudfront.net/wp-content/uploads/2022/04/Vladimir_Medinsky-255x3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4/Vladimir_Medinsky-255x300.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52195" cy="1233805"/>
                    </a:xfrm>
                    <a:prstGeom prst="rect">
                      <a:avLst/>
                    </a:prstGeom>
                    <a:noFill/>
                    <a:ln>
                      <a:noFill/>
                    </a:ln>
                  </pic:spPr>
                </pic:pic>
              </a:graphicData>
            </a:graphic>
          </wp:inline>
        </w:drawing>
      </w:r>
      <w:r>
        <w:rPr>
          <w:rStyle w:val="Hervorhebung"/>
          <w:i w:val="0"/>
        </w:rPr>
        <w:t xml:space="preserve"> </w:t>
      </w:r>
      <w:r w:rsidR="00134B45" w:rsidRPr="00134B45">
        <w:rPr>
          <w:rStyle w:val="Hervorhebung"/>
          <w:i w:val="0"/>
        </w:rPr>
        <w:t xml:space="preserve">Wie ich bereits in der Vergangenheit erwähnt habe, </w:t>
      </w:r>
      <w:r w:rsidR="00134B45" w:rsidRPr="004824AF">
        <w:rPr>
          <w:rStyle w:val="Hervorhebung"/>
          <w:b/>
          <w:i w:val="0"/>
        </w:rPr>
        <w:t xml:space="preserve">bin ich persönlich sehr für Verhandlungen </w:t>
      </w:r>
      <w:r w:rsidR="00134B45" w:rsidRPr="00134B45">
        <w:rPr>
          <w:rStyle w:val="Hervorhebung"/>
          <w:i w:val="0"/>
        </w:rPr>
        <w:t xml:space="preserve">und sogar für Gespräche mit dem Feind während eines Krieges, aber das sollte sehr diskret, sehr vorsichtig und mit der klaren "Botschaft" an die Öffentlichkeit geschehen, wenn diese Verhandlungen oder undichte Stellen darüber öffentlich gemacht werden.  </w:t>
      </w:r>
      <w:r w:rsidR="00134B45" w:rsidRPr="004824AF">
        <w:rPr>
          <w:rStyle w:val="Hervorhebung"/>
          <w:b/>
          <w:i w:val="0"/>
        </w:rPr>
        <w:t>Wenn Sie nicht verhandeln können, ohne Ihr eigenes Volk zu verängstigen, dann versuchen Sie es gar nicht erst</w:t>
      </w:r>
      <w:r w:rsidR="00134B45" w:rsidRPr="00134B45">
        <w:rPr>
          <w:rStyle w:val="Hervorhebung"/>
          <w:i w:val="0"/>
        </w:rPr>
        <w:t xml:space="preserve">, Sie werden mehr für den Frieden tun, wenn Sie den Mund halten und zu Hause bleiben.  Hätte Putin statt des insektenartigen </w:t>
      </w:r>
      <w:proofErr w:type="spellStart"/>
      <w:r w:rsidR="00134B45" w:rsidRPr="00134B45">
        <w:rPr>
          <w:rStyle w:val="Hervorhebung"/>
          <w:i w:val="0"/>
        </w:rPr>
        <w:t>Medinski</w:t>
      </w:r>
      <w:proofErr w:type="spellEnd"/>
      <w:r w:rsidR="00134B45" w:rsidRPr="00134B45">
        <w:rPr>
          <w:rStyle w:val="Hervorhebung"/>
          <w:i w:val="0"/>
        </w:rPr>
        <w:t xml:space="preserve"> (er erinnert mich an Blinken, derselbe "Ich bin ein Verlierer"-Blick) </w:t>
      </w:r>
      <w:proofErr w:type="spellStart"/>
      <w:r w:rsidR="00134B45" w:rsidRPr="00134B45">
        <w:rPr>
          <w:rStyle w:val="Hervorhebung"/>
          <w:i w:val="0"/>
        </w:rPr>
        <w:t>Ramsan</w:t>
      </w:r>
      <w:proofErr w:type="spellEnd"/>
      <w:r w:rsidR="00134B45" w:rsidRPr="00134B45">
        <w:rPr>
          <w:rStyle w:val="Hervorhebung"/>
          <w:i w:val="0"/>
        </w:rPr>
        <w:t xml:space="preserve"> </w:t>
      </w:r>
      <w:proofErr w:type="spellStart"/>
      <w:r w:rsidR="00134B45" w:rsidRPr="00134B45">
        <w:rPr>
          <w:rStyle w:val="Hervorhebung"/>
          <w:i w:val="0"/>
        </w:rPr>
        <w:t>Kadyrow</w:t>
      </w:r>
      <w:proofErr w:type="spellEnd"/>
      <w:r w:rsidR="00134B45" w:rsidRPr="00134B45">
        <w:rPr>
          <w:rStyle w:val="Hervorhebung"/>
          <w:i w:val="0"/>
        </w:rPr>
        <w:t xml:space="preserve"> geschickt, sähe die Wahrnehmung von "Verhandlungen" in Russland heute wahrscheinlich ganz anders aus.</w:t>
      </w:r>
    </w:p>
    <w:p w:rsidR="00134B45" w:rsidRPr="00134B45" w:rsidRDefault="00134B45" w:rsidP="00134B45">
      <w:pPr>
        <w:rPr>
          <w:rStyle w:val="Hervorhebung"/>
          <w:i w:val="0"/>
        </w:rPr>
      </w:pPr>
    </w:p>
    <w:p w:rsidR="0069604C" w:rsidRDefault="00134B45" w:rsidP="00134B45">
      <w:pPr>
        <w:rPr>
          <w:rStyle w:val="Hervorhebung"/>
          <w:i w:val="0"/>
        </w:rPr>
      </w:pPr>
      <w:r w:rsidRPr="00134B45">
        <w:rPr>
          <w:rStyle w:val="Hervorhebung"/>
          <w:i w:val="0"/>
        </w:rPr>
        <w:t>Was steht also als nächstes</w:t>
      </w:r>
      <w:r w:rsidR="004824AF">
        <w:rPr>
          <w:rStyle w:val="Hervorhebung"/>
          <w:i w:val="0"/>
        </w:rPr>
        <w:t xml:space="preserve"> an?</w:t>
      </w:r>
    </w:p>
    <w:p w:rsidR="004824AF" w:rsidRDefault="004824AF" w:rsidP="00134B45">
      <w:pPr>
        <w:rPr>
          <w:rStyle w:val="Hervorhebung"/>
          <w:i w:val="0"/>
        </w:rPr>
      </w:pPr>
    </w:p>
    <w:p w:rsidR="004824AF" w:rsidRDefault="004824AF" w:rsidP="00134B45">
      <w:pPr>
        <w:rPr>
          <w:rStyle w:val="Hervorhebung"/>
          <w:i w:val="0"/>
        </w:rPr>
      </w:pPr>
      <w:bookmarkStart w:id="0" w:name="_GoBack"/>
      <w:r>
        <w:rPr>
          <w:noProof/>
          <w:lang w:eastAsia="de-DE"/>
        </w:rPr>
        <w:drawing>
          <wp:inline distT="0" distB="0" distL="0" distR="0" wp14:anchorId="5A38D63B" wp14:editId="517F8108">
            <wp:extent cx="2855595" cy="1362710"/>
            <wp:effectExtent l="0" t="0" r="1905" b="8890"/>
            <wp:docPr id="10" name="Grafik 10" descr="http://dxczjjuegupb.cloudfront.net/wp-content/uploads/2022/04/Selection_269-300x1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4/Selection_269-300x143.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55595" cy="1362710"/>
                    </a:xfrm>
                    <a:prstGeom prst="rect">
                      <a:avLst/>
                    </a:prstGeom>
                    <a:noFill/>
                    <a:ln>
                      <a:noFill/>
                    </a:ln>
                  </pic:spPr>
                </pic:pic>
              </a:graphicData>
            </a:graphic>
          </wp:inline>
        </w:drawing>
      </w:r>
      <w:bookmarkEnd w:id="0"/>
    </w:p>
    <w:p w:rsidR="004824AF" w:rsidRPr="00584B9B" w:rsidRDefault="004824AF" w:rsidP="00584B9B">
      <w:pPr>
        <w:pStyle w:val="Listenabsatz"/>
        <w:numPr>
          <w:ilvl w:val="0"/>
          <w:numId w:val="5"/>
        </w:numPr>
        <w:rPr>
          <w:rStyle w:val="Hervorhebung"/>
          <w:i w:val="0"/>
        </w:rPr>
      </w:pPr>
      <w:r w:rsidRPr="00584B9B">
        <w:rPr>
          <w:rStyle w:val="Hervorhebung"/>
          <w:i w:val="0"/>
        </w:rPr>
        <w:t xml:space="preserve">Eine große Schlacht um den Kessel </w:t>
      </w:r>
      <w:proofErr w:type="spellStart"/>
      <w:r w:rsidRPr="00584B9B">
        <w:rPr>
          <w:rStyle w:val="Hervorhebung"/>
          <w:i w:val="0"/>
        </w:rPr>
        <w:t>Donbass</w:t>
      </w:r>
      <w:proofErr w:type="spellEnd"/>
    </w:p>
    <w:p w:rsidR="004824AF" w:rsidRPr="00584B9B" w:rsidRDefault="004824AF" w:rsidP="00584B9B">
      <w:pPr>
        <w:pStyle w:val="Listenabsatz"/>
        <w:numPr>
          <w:ilvl w:val="0"/>
          <w:numId w:val="5"/>
        </w:numPr>
        <w:rPr>
          <w:rStyle w:val="Hervorhebung"/>
          <w:i w:val="0"/>
        </w:rPr>
      </w:pPr>
      <w:r w:rsidRPr="00584B9B">
        <w:rPr>
          <w:rStyle w:val="Hervorhebung"/>
          <w:i w:val="0"/>
        </w:rPr>
        <w:t>NATO-Konvois auf dem Weg in die Ukraine</w:t>
      </w:r>
    </w:p>
    <w:p w:rsidR="00584B9B" w:rsidRDefault="004824AF" w:rsidP="00584B9B">
      <w:pPr>
        <w:pStyle w:val="Listenabsatz"/>
        <w:numPr>
          <w:ilvl w:val="0"/>
          <w:numId w:val="5"/>
        </w:numPr>
        <w:rPr>
          <w:rStyle w:val="Hervorhebung"/>
          <w:i w:val="0"/>
        </w:rPr>
      </w:pPr>
      <w:r w:rsidRPr="00584B9B">
        <w:rPr>
          <w:rStyle w:val="Hervorhebung"/>
          <w:i w:val="0"/>
        </w:rPr>
        <w:t xml:space="preserve">Der Zusammenbruch des </w:t>
      </w:r>
      <w:proofErr w:type="spellStart"/>
      <w:r w:rsidRPr="00584B9B">
        <w:rPr>
          <w:rStyle w:val="Hervorhebung"/>
          <w:i w:val="0"/>
        </w:rPr>
        <w:t>Narrativs</w:t>
      </w:r>
      <w:proofErr w:type="spellEnd"/>
      <w:r w:rsidRPr="00584B9B">
        <w:rPr>
          <w:rStyle w:val="Hervorhebung"/>
          <w:i w:val="0"/>
        </w:rPr>
        <w:t xml:space="preserve"> "die Russen verlieren" wird ersetzt durch</w:t>
      </w:r>
    </w:p>
    <w:p w:rsidR="004824AF" w:rsidRPr="00584B9B" w:rsidRDefault="004824AF" w:rsidP="00584B9B">
      <w:pPr>
        <w:pStyle w:val="Listenabsatz"/>
        <w:numPr>
          <w:ilvl w:val="0"/>
          <w:numId w:val="5"/>
        </w:numPr>
        <w:rPr>
          <w:rStyle w:val="Hervorhebung"/>
          <w:i w:val="0"/>
        </w:rPr>
      </w:pPr>
      <w:r w:rsidRPr="00584B9B">
        <w:rPr>
          <w:rStyle w:val="Hervorhebung"/>
          <w:i w:val="0"/>
        </w:rPr>
        <w:t>Eine russische "Gräueltat" irgendeiner Art</w:t>
      </w:r>
    </w:p>
    <w:p w:rsidR="004824AF" w:rsidRPr="00584B9B" w:rsidRDefault="004824AF" w:rsidP="00584B9B">
      <w:pPr>
        <w:pStyle w:val="Listenabsatz"/>
        <w:numPr>
          <w:ilvl w:val="0"/>
          <w:numId w:val="5"/>
        </w:numPr>
        <w:rPr>
          <w:rStyle w:val="Hervorhebung"/>
          <w:i w:val="0"/>
        </w:rPr>
      </w:pPr>
      <w:r w:rsidRPr="00584B9B">
        <w:rPr>
          <w:rStyle w:val="Hervorhebung"/>
          <w:i w:val="0"/>
        </w:rPr>
        <w:t xml:space="preserve">Die westlichen Medien werden beginnen, "Sünden" </w:t>
      </w:r>
      <w:r w:rsidR="00584B9B">
        <w:rPr>
          <w:rStyle w:val="Hervorhebung"/>
          <w:i w:val="0"/>
        </w:rPr>
        <w:t>bei</w:t>
      </w:r>
      <w:r w:rsidRPr="00584B9B">
        <w:rPr>
          <w:rStyle w:val="Hervorhebung"/>
          <w:i w:val="0"/>
        </w:rPr>
        <w:t xml:space="preserve"> denen zu entdecken, die sie bisher gelobt haben (siehe Bild)</w:t>
      </w:r>
    </w:p>
    <w:p w:rsidR="004824AF" w:rsidRPr="00584B9B" w:rsidRDefault="004824AF" w:rsidP="00584B9B">
      <w:pPr>
        <w:pStyle w:val="Listenabsatz"/>
        <w:numPr>
          <w:ilvl w:val="0"/>
          <w:numId w:val="5"/>
        </w:numPr>
        <w:rPr>
          <w:rStyle w:val="Hervorhebung"/>
          <w:i w:val="0"/>
        </w:rPr>
      </w:pPr>
      <w:r w:rsidRPr="00584B9B">
        <w:rPr>
          <w:rStyle w:val="Hervorhebung"/>
          <w:i w:val="0"/>
        </w:rPr>
        <w:lastRenderedPageBreak/>
        <w:t>Das volle Ausmaß der Wirtschaftskrise, die aus dem Zusammenbruch des internationalen Wirtschaftssystems resultiert, wird viel deutlicher zutage treten, insbesondere in der EU.</w:t>
      </w:r>
    </w:p>
    <w:p w:rsidR="00584B9B" w:rsidRDefault="00584B9B" w:rsidP="00584B9B">
      <w:pPr>
        <w:rPr>
          <w:rStyle w:val="Hervorhebung"/>
          <w:i w:val="0"/>
        </w:rPr>
      </w:pPr>
    </w:p>
    <w:p w:rsidR="004824AF" w:rsidRPr="00584B9B" w:rsidRDefault="004824AF" w:rsidP="00584B9B">
      <w:pPr>
        <w:rPr>
          <w:rStyle w:val="Hervorhebung"/>
          <w:i w:val="0"/>
        </w:rPr>
      </w:pPr>
      <w:r w:rsidRPr="00584B9B">
        <w:rPr>
          <w:rStyle w:val="Hervorhebung"/>
          <w:i w:val="0"/>
        </w:rPr>
        <w:t>Was ist mit der Schwarzmeerflotte - kann sie ohne ihr Flaggschiff operieren?</w:t>
      </w:r>
    </w:p>
    <w:p w:rsidR="004824AF" w:rsidRPr="004824AF" w:rsidRDefault="004824AF" w:rsidP="004824AF">
      <w:pPr>
        <w:rPr>
          <w:rStyle w:val="Hervorhebung"/>
          <w:i w:val="0"/>
        </w:rPr>
      </w:pPr>
    </w:p>
    <w:p w:rsidR="004824AF" w:rsidRPr="00584B9B" w:rsidRDefault="004824AF" w:rsidP="004824AF">
      <w:pPr>
        <w:rPr>
          <w:rStyle w:val="Hervorhebung"/>
          <w:b/>
          <w:i w:val="0"/>
        </w:rPr>
      </w:pPr>
      <w:r w:rsidRPr="004824AF">
        <w:rPr>
          <w:rStyle w:val="Hervorhebung"/>
          <w:i w:val="0"/>
        </w:rPr>
        <w:t xml:space="preserve">Wie ich gestern schon sagte, bin ich kein Marineexperte und weiß auch nicht, welche Pläne der russische Generalstab für die BSF </w:t>
      </w:r>
      <w:r w:rsidR="00584B9B">
        <w:rPr>
          <w:rStyle w:val="Hervorhebung"/>
          <w:i w:val="0"/>
        </w:rPr>
        <w:t xml:space="preserve">(Schlachtschiffflotte) </w:t>
      </w:r>
      <w:r w:rsidRPr="004824AF">
        <w:rPr>
          <w:rStyle w:val="Hervorhebung"/>
          <w:i w:val="0"/>
        </w:rPr>
        <w:t xml:space="preserve">hatte.  Aber ich kann Folgendes sagen: Die Lenkwaffenkreuzer der Slawa-Klasse wurden in den 70er Jahren als Flugzeugträger-Zerstörer konzipiert.  Zu diesem Zweck wurden sie mit sehr leistungsfähigen Raketen, hervorragenden (für die Standards der 70er Jahre!) S-300F, OSA-MA SAMs, 6 AK-630 Punkt-Luftabwehrsystemen und einer Menge (alter) Elektronik ausgestattet.  Da es im Schwarzen Meer keine Flugzeugträger gibt, nehme ich an, </w:t>
      </w:r>
      <w:r w:rsidRPr="00584B9B">
        <w:rPr>
          <w:rStyle w:val="Hervorhebung"/>
          <w:b/>
          <w:i w:val="0"/>
        </w:rPr>
        <w:t xml:space="preserve">dass die </w:t>
      </w:r>
      <w:proofErr w:type="spellStart"/>
      <w:r w:rsidRPr="00584B9B">
        <w:rPr>
          <w:rStyle w:val="Hervorhebung"/>
          <w:b/>
          <w:i w:val="0"/>
        </w:rPr>
        <w:t>Moskva</w:t>
      </w:r>
      <w:proofErr w:type="spellEnd"/>
      <w:r w:rsidRPr="00584B9B">
        <w:rPr>
          <w:rStyle w:val="Hervorhebung"/>
          <w:b/>
          <w:i w:val="0"/>
        </w:rPr>
        <w:t xml:space="preserve"> hauptsächlich als Kommandoschiff diente (ihre Hauptkanonen haben nicht die nötige Reichweite, um amphibische Angriffe zu unterstützen) und auch als relativ leistungsfähiges mobiles, schwimmendes Radar.  Die </w:t>
      </w:r>
      <w:proofErr w:type="spellStart"/>
      <w:r w:rsidRPr="00584B9B">
        <w:rPr>
          <w:rStyle w:val="Hervorhebung"/>
          <w:b/>
          <w:i w:val="0"/>
        </w:rPr>
        <w:t>Moskva</w:t>
      </w:r>
      <w:proofErr w:type="spellEnd"/>
      <w:r w:rsidRPr="00584B9B">
        <w:rPr>
          <w:rStyle w:val="Hervorhebung"/>
          <w:b/>
          <w:i w:val="0"/>
        </w:rPr>
        <w:t xml:space="preserve"> wurde etwa 50 km südlich von </w:t>
      </w:r>
      <w:proofErr w:type="spellStart"/>
      <w:r w:rsidRPr="00584B9B">
        <w:rPr>
          <w:rStyle w:val="Hervorhebung"/>
          <w:b/>
          <w:i w:val="0"/>
        </w:rPr>
        <w:t>Snake</w:t>
      </w:r>
      <w:proofErr w:type="spellEnd"/>
      <w:r w:rsidRPr="00584B9B">
        <w:rPr>
          <w:rStyle w:val="Hervorhebung"/>
          <w:b/>
          <w:i w:val="0"/>
        </w:rPr>
        <w:t xml:space="preserve"> Island getroffen, was bedeutet, dass sie wahrscheinlich auch die Bewegungen von Schiffen in der Nähe von/aus Rumänien beobachtete.  Offen gesagt, ist das keine Aufgabe für einen Lenkwaffenkreuzer.</w:t>
      </w:r>
    </w:p>
    <w:p w:rsidR="004824AF" w:rsidRPr="004824AF" w:rsidRDefault="004824AF" w:rsidP="004824AF">
      <w:pPr>
        <w:rPr>
          <w:rStyle w:val="Hervorhebung"/>
          <w:i w:val="0"/>
        </w:rPr>
      </w:pPr>
    </w:p>
    <w:p w:rsidR="004824AF" w:rsidRPr="004824AF" w:rsidRDefault="004824AF" w:rsidP="00584B9B">
      <w:pPr>
        <w:ind w:left="708"/>
        <w:rPr>
          <w:rStyle w:val="Hervorhebung"/>
          <w:i w:val="0"/>
        </w:rPr>
      </w:pPr>
      <w:r w:rsidRPr="004824AF">
        <w:rPr>
          <w:rStyle w:val="Hervorhebung"/>
          <w:i w:val="0"/>
        </w:rPr>
        <w:t>[</w:t>
      </w:r>
      <w:r w:rsidR="006A3F9B">
        <w:rPr>
          <w:rStyle w:val="Hervorhebung"/>
          <w:i w:val="0"/>
        </w:rPr>
        <w:t>Kasten</w:t>
      </w:r>
      <w:r w:rsidRPr="004824AF">
        <w:rPr>
          <w:rStyle w:val="Hervorhebung"/>
          <w:i w:val="0"/>
        </w:rPr>
        <w:t xml:space="preserve">: Was die eigentliche Ursache der Explosion betrifft, so vermute ich persönlich, dass es sich um eine ukrainische Mine handelt, die sich durch den jüngsten Sturm gelöst hat und in Richtung Süden getrieben ist, was die Russen nicht entdeckt haben.  Das würde den Riss im Rumpf erklären, der später dazu führte, dass die Moskwa Wasser aufnahm und sank, während sie im Schlepptau war.  Die Version der "ukrainischen 2 "Neptunes" glaube ich immer noch nicht, und sei es nur, weil die </w:t>
      </w:r>
      <w:proofErr w:type="spellStart"/>
      <w:r w:rsidRPr="004824AF">
        <w:rPr>
          <w:rStyle w:val="Hervorhebung"/>
          <w:i w:val="0"/>
        </w:rPr>
        <w:t>Moskva</w:t>
      </w:r>
      <w:proofErr w:type="spellEnd"/>
      <w:r w:rsidRPr="004824AF">
        <w:rPr>
          <w:rStyle w:val="Hervorhebung"/>
          <w:i w:val="0"/>
        </w:rPr>
        <w:t xml:space="preserve"> über eine sehr solide Luftabwehr verfügte und schlechtes Wetter die Minenräumung sehr erschwert.  Aber das werden wir wohl nie mit Sicherheit herausfinden, es sei denn, die Mitglieder der Besatzung geben preis, was wirklich passiert ist]</w:t>
      </w:r>
    </w:p>
    <w:p w:rsidR="004824AF" w:rsidRPr="004824AF" w:rsidRDefault="004824AF" w:rsidP="004824AF">
      <w:pPr>
        <w:rPr>
          <w:rStyle w:val="Hervorhebung"/>
          <w:i w:val="0"/>
        </w:rPr>
      </w:pPr>
    </w:p>
    <w:p w:rsidR="004824AF" w:rsidRPr="004824AF" w:rsidRDefault="004824AF" w:rsidP="004824AF">
      <w:pPr>
        <w:rPr>
          <w:rStyle w:val="Hervorhebung"/>
          <w:i w:val="0"/>
        </w:rPr>
      </w:pPr>
      <w:r w:rsidRPr="004824AF">
        <w:rPr>
          <w:rStyle w:val="Hervorhebung"/>
          <w:i w:val="0"/>
        </w:rPr>
        <w:t xml:space="preserve">In Anbetracht der Tatsache, dass die Ukraine überhaupt keine Marine hat, sehe ich nicht, wie der Verlust der </w:t>
      </w:r>
      <w:proofErr w:type="spellStart"/>
      <w:r w:rsidRPr="004824AF">
        <w:rPr>
          <w:rStyle w:val="Hervorhebung"/>
          <w:i w:val="0"/>
        </w:rPr>
        <w:t>Moskva</w:t>
      </w:r>
      <w:proofErr w:type="spellEnd"/>
      <w:r w:rsidRPr="004824AF">
        <w:rPr>
          <w:rStyle w:val="Hervorhebung"/>
          <w:i w:val="0"/>
        </w:rPr>
        <w:t xml:space="preserve"> die Operationen der BSF behindern oder wesentlich erschweren könnte (Marineleute, bitte korrigieren Sie mich hier, wenn ich etwas übersehen habe!)</w:t>
      </w:r>
    </w:p>
    <w:p w:rsidR="004824AF" w:rsidRPr="004824AF" w:rsidRDefault="004824AF" w:rsidP="004824AF">
      <w:pPr>
        <w:rPr>
          <w:rStyle w:val="Hervorhebung"/>
          <w:i w:val="0"/>
        </w:rPr>
      </w:pPr>
      <w:r w:rsidRPr="004824AF">
        <w:rPr>
          <w:rStyle w:val="Hervorhebung"/>
          <w:i w:val="0"/>
        </w:rPr>
        <w:t xml:space="preserve">Die </w:t>
      </w:r>
      <w:proofErr w:type="spellStart"/>
      <w:r w:rsidRPr="004824AF">
        <w:rPr>
          <w:rStyle w:val="Hervorhebung"/>
          <w:i w:val="0"/>
        </w:rPr>
        <w:t>Moskva</w:t>
      </w:r>
      <w:proofErr w:type="spellEnd"/>
      <w:r w:rsidRPr="004824AF">
        <w:rPr>
          <w:rStyle w:val="Hervorhebung"/>
          <w:i w:val="0"/>
        </w:rPr>
        <w:t xml:space="preserve"> hatte auch eine wichtige Rolle im östlichen Mittelmeer (Syrien), und ja, dort wird sie wahrscheinlich am meisten vermisst werden.  Ich hoffe, dass dieser Verlust den Anstoß dazu geben wird, die Modernisierung alter russischer (nun ja, eigentlich sowjetischer) Schiffe und den Bau neuer Schiffe massiv zu beschleunigen.</w:t>
      </w:r>
    </w:p>
    <w:p w:rsidR="004824AF" w:rsidRPr="004824AF" w:rsidRDefault="004824AF" w:rsidP="004824AF">
      <w:pPr>
        <w:rPr>
          <w:rStyle w:val="Hervorhebung"/>
          <w:i w:val="0"/>
        </w:rPr>
      </w:pPr>
      <w:r w:rsidRPr="004824AF">
        <w:rPr>
          <w:rStyle w:val="Hervorhebung"/>
          <w:i w:val="0"/>
        </w:rPr>
        <w:t>Ich bin sogar geneigt zu glauben, dass der Einsatz von Hyperschall-ASM nicht nur Flugzeugträger obsolet gemacht hat (zumindest gegen Russland), sondern nach der gleichen Logik auch alte russische/sowjetische "Trägerjäger" obsolet gemacht hat.  Heutzutage können selbst KLEINE Raketenboote russische Hyperschallraketen aus Tausenden von Kilometern Entfernung abfeuern, wozu also die Mühe mit wirklich großen Schiffen bei Operationen gegen Flugzeugträger?  Reichweite?  Kein Problem.  Feuerkraft?  Okay. Größere und bessere Sensoren?  Okay. Aber nicht im Schwarzen Meer.  Und nicht mit einem minimal modernisierten Schiff der 1970er Jahre.</w:t>
      </w:r>
    </w:p>
    <w:p w:rsidR="004824AF" w:rsidRPr="004824AF" w:rsidRDefault="004824AF" w:rsidP="004824AF">
      <w:pPr>
        <w:rPr>
          <w:rStyle w:val="Hervorhebung"/>
          <w:i w:val="0"/>
        </w:rPr>
      </w:pPr>
    </w:p>
    <w:p w:rsidR="004824AF" w:rsidRPr="004824AF" w:rsidRDefault="004824AF" w:rsidP="004824AF">
      <w:pPr>
        <w:rPr>
          <w:rStyle w:val="Hervorhebung"/>
          <w:i w:val="0"/>
        </w:rPr>
      </w:pPr>
      <w:r w:rsidRPr="004824AF">
        <w:rPr>
          <w:rStyle w:val="Hervorhebung"/>
          <w:i w:val="0"/>
        </w:rPr>
        <w:t>Fazit:</w:t>
      </w:r>
    </w:p>
    <w:p w:rsidR="004824AF" w:rsidRPr="004824AF" w:rsidRDefault="004824AF" w:rsidP="004824AF">
      <w:pPr>
        <w:rPr>
          <w:rStyle w:val="Hervorhebung"/>
          <w:i w:val="0"/>
        </w:rPr>
      </w:pPr>
    </w:p>
    <w:p w:rsidR="004824AF" w:rsidRPr="004824AF" w:rsidRDefault="004824AF" w:rsidP="004824AF">
      <w:pPr>
        <w:rPr>
          <w:rStyle w:val="Hervorhebung"/>
          <w:i w:val="0"/>
        </w:rPr>
      </w:pPr>
      <w:r w:rsidRPr="004824AF">
        <w:rPr>
          <w:rStyle w:val="Hervorhebung"/>
          <w:i w:val="0"/>
        </w:rPr>
        <w:t xml:space="preserve">Es besteht kein Zweifel daran, dass Russland während der SMO hervorragend gekämpft hat, und es besteht auch kein Zweifel daran, dass die Russen wahrscheinlich kalkuliert haben, dass </w:t>
      </w:r>
      <w:r w:rsidRPr="004824AF">
        <w:rPr>
          <w:rStyle w:val="Hervorhebung"/>
          <w:i w:val="0"/>
        </w:rPr>
        <w:lastRenderedPageBreak/>
        <w:t xml:space="preserve">"nur" eine SMO ausreichen würde, um die russischen Ziele zu erreichen (unmittelbar: Schutz der LDNR, mittelfristig: Entnazifizierung und Entwaffnung der Ukraine und langfristig: Veränderung der europäischen und weltweiten kollektiven Sicherheitsvereinbarungen), was falsch war.  </w:t>
      </w:r>
      <w:r w:rsidRPr="006A3F9B">
        <w:rPr>
          <w:rStyle w:val="Hervorhebung"/>
          <w:b/>
          <w:i w:val="0"/>
          <w:u w:val="single"/>
        </w:rPr>
        <w:t>Es ist nun so gut wie sicher, dass ein echter, viel größerer Krieg zur Zerschlagung des ukrainischen Militärs notwendig sein wird, und er wird mit viel größeren Kräften und Mitteln geführt werden müssen.</w:t>
      </w:r>
      <w:r w:rsidRPr="004824AF">
        <w:rPr>
          <w:rStyle w:val="Hervorhebung"/>
          <w:i w:val="0"/>
        </w:rPr>
        <w:t xml:space="preserve"> </w:t>
      </w:r>
    </w:p>
    <w:p w:rsidR="004824AF" w:rsidRPr="004824AF" w:rsidRDefault="004824AF" w:rsidP="004824AF">
      <w:pPr>
        <w:rPr>
          <w:rStyle w:val="Hervorhebung"/>
          <w:i w:val="0"/>
        </w:rPr>
      </w:pPr>
      <w:r w:rsidRPr="006A3F9B">
        <w:rPr>
          <w:rStyle w:val="Hervorhebung"/>
          <w:b/>
          <w:i w:val="0"/>
          <w:u w:val="single"/>
        </w:rPr>
        <w:t xml:space="preserve">Das Imperium des Hasses und der Lügen hat sich entschlossen, das Maximum herauszuholen, und handelt </w:t>
      </w:r>
      <w:proofErr w:type="spellStart"/>
      <w:r w:rsidRPr="006A3F9B">
        <w:rPr>
          <w:rStyle w:val="Hervorhebung"/>
          <w:b/>
          <w:i w:val="0"/>
          <w:u w:val="single"/>
        </w:rPr>
        <w:t>genau so</w:t>
      </w:r>
      <w:proofErr w:type="spellEnd"/>
      <w:r w:rsidRPr="006A3F9B">
        <w:rPr>
          <w:rStyle w:val="Hervorhebung"/>
          <w:b/>
          <w:i w:val="0"/>
          <w:u w:val="single"/>
        </w:rPr>
        <w:t xml:space="preserve">, wie </w:t>
      </w:r>
      <w:r w:rsidR="006A3F9B" w:rsidRPr="006A3F9B">
        <w:rPr>
          <w:rStyle w:val="Hervorhebung"/>
          <w:b/>
          <w:i w:val="0"/>
          <w:u w:val="single"/>
        </w:rPr>
        <w:t xml:space="preserve">wenn </w:t>
      </w:r>
      <w:r w:rsidRPr="006A3F9B">
        <w:rPr>
          <w:rStyle w:val="Hervorhebung"/>
          <w:b/>
          <w:i w:val="0"/>
          <w:u w:val="single"/>
        </w:rPr>
        <w:t>es sich auf einen viel größeren Krieg in Europa vorbereiten würde.</w:t>
      </w:r>
      <w:r w:rsidRPr="004824AF">
        <w:rPr>
          <w:rStyle w:val="Hervorhebung"/>
          <w:i w:val="0"/>
        </w:rPr>
        <w:t xml:space="preserve">  So besteht zum Beispiel angesichts der ständigen Massenausweisungen russischer Diplomaten die sehr reale Möglichkeit, dass Russland und die USA/NATO/EU ihre diplomatischen Beziehungen abbrechen, was traditionell als letzter Schritt vor einer Kriegserklärung gilt.</w:t>
      </w:r>
    </w:p>
    <w:p w:rsidR="004824AF" w:rsidRPr="004824AF" w:rsidRDefault="004824AF" w:rsidP="004824AF">
      <w:pPr>
        <w:rPr>
          <w:rStyle w:val="Hervorhebung"/>
          <w:i w:val="0"/>
        </w:rPr>
      </w:pPr>
    </w:p>
    <w:p w:rsidR="004824AF" w:rsidRPr="004824AF" w:rsidRDefault="004824AF" w:rsidP="004824AF">
      <w:pPr>
        <w:rPr>
          <w:rStyle w:val="Hervorhebung"/>
          <w:i w:val="0"/>
        </w:rPr>
      </w:pPr>
      <w:r w:rsidRPr="004824AF">
        <w:rPr>
          <w:rStyle w:val="Hervorhebung"/>
          <w:i w:val="0"/>
        </w:rPr>
        <w:t>Eines der besten Dinge, die der Kreml jetzt tun könnte, ist, sorgfältig zu studieren, wie es den Iranern seit 1979 (!) gelungen ist, erfolgreich zu sein:</w:t>
      </w:r>
    </w:p>
    <w:p w:rsidR="004824AF" w:rsidRPr="004824AF" w:rsidRDefault="004824AF" w:rsidP="004824AF">
      <w:pPr>
        <w:rPr>
          <w:rStyle w:val="Hervorhebung"/>
          <w:i w:val="0"/>
        </w:rPr>
      </w:pPr>
    </w:p>
    <w:p w:rsidR="004824AF" w:rsidRPr="00BB4130" w:rsidRDefault="004824AF" w:rsidP="00BB4130">
      <w:pPr>
        <w:pStyle w:val="Listenabsatz"/>
        <w:numPr>
          <w:ilvl w:val="0"/>
          <w:numId w:val="6"/>
        </w:numPr>
        <w:rPr>
          <w:rStyle w:val="Hervorhebung"/>
          <w:i w:val="0"/>
        </w:rPr>
      </w:pPr>
      <w:r w:rsidRPr="00BB4130">
        <w:rPr>
          <w:rStyle w:val="Hervorhebung"/>
          <w:i w:val="0"/>
        </w:rPr>
        <w:t>Nie in einen Krieg hineingezogen zu werden, den sie nicht wollten (mit Ausnahme des Krieges, den der Westen und die UdSSR nach der islamischen Revolution begonnen haben, den der Iran übrigens gewonnen hat)</w:t>
      </w:r>
    </w:p>
    <w:p w:rsidR="004824AF" w:rsidRPr="00BB4130" w:rsidRDefault="004824AF" w:rsidP="00BB4130">
      <w:pPr>
        <w:pStyle w:val="Listenabsatz"/>
        <w:numPr>
          <w:ilvl w:val="0"/>
          <w:numId w:val="6"/>
        </w:numPr>
        <w:rPr>
          <w:rStyle w:val="Hervorhebung"/>
          <w:i w:val="0"/>
        </w:rPr>
      </w:pPr>
      <w:r w:rsidRPr="00BB4130">
        <w:rPr>
          <w:rStyle w:val="Hervorhebung"/>
          <w:i w:val="0"/>
        </w:rPr>
        <w:t>die Anglo-Zionisten von direkten Angriffen auf den Iran abzuhalten</w:t>
      </w:r>
    </w:p>
    <w:p w:rsidR="004824AF" w:rsidRPr="00BB4130" w:rsidRDefault="004824AF" w:rsidP="00BB4130">
      <w:pPr>
        <w:pStyle w:val="Listenabsatz"/>
        <w:numPr>
          <w:ilvl w:val="0"/>
          <w:numId w:val="6"/>
        </w:numPr>
        <w:rPr>
          <w:rStyle w:val="Hervorhebung"/>
          <w:i w:val="0"/>
        </w:rPr>
      </w:pPr>
      <w:r w:rsidRPr="00BB4130">
        <w:rPr>
          <w:rStyle w:val="Hervorhebung"/>
          <w:i w:val="0"/>
        </w:rPr>
        <w:t>sowohl Sanktionen als auch eine Blockade zu überstehen</w:t>
      </w:r>
    </w:p>
    <w:p w:rsidR="004824AF" w:rsidRPr="00BB4130" w:rsidRDefault="004824AF" w:rsidP="00BB4130">
      <w:pPr>
        <w:pStyle w:val="Listenabsatz"/>
        <w:numPr>
          <w:ilvl w:val="0"/>
          <w:numId w:val="6"/>
        </w:numPr>
        <w:rPr>
          <w:rStyle w:val="Hervorhebung"/>
          <w:i w:val="0"/>
        </w:rPr>
      </w:pPr>
      <w:r w:rsidRPr="00BB4130">
        <w:rPr>
          <w:rStyle w:val="Hervorhebung"/>
          <w:i w:val="0"/>
        </w:rPr>
        <w:t>die US-PSYOPs zu besiegen (erinnern Sie sich an Neda Agha-</w:t>
      </w:r>
      <w:proofErr w:type="spellStart"/>
      <w:r w:rsidRPr="00BB4130">
        <w:rPr>
          <w:rStyle w:val="Hervorhebung"/>
          <w:i w:val="0"/>
        </w:rPr>
        <w:t>Soltan</w:t>
      </w:r>
      <w:proofErr w:type="spellEnd"/>
      <w:r w:rsidRPr="00BB4130">
        <w:rPr>
          <w:rStyle w:val="Hervorhebung"/>
          <w:i w:val="0"/>
        </w:rPr>
        <w:t>?)</w:t>
      </w:r>
    </w:p>
    <w:p w:rsidR="004824AF" w:rsidRPr="00BB4130" w:rsidRDefault="004824AF" w:rsidP="00BB4130">
      <w:pPr>
        <w:pStyle w:val="Listenabsatz"/>
        <w:numPr>
          <w:ilvl w:val="0"/>
          <w:numId w:val="6"/>
        </w:numPr>
        <w:rPr>
          <w:rStyle w:val="Hervorhebung"/>
          <w:i w:val="0"/>
        </w:rPr>
      </w:pPr>
      <w:r w:rsidRPr="00BB4130">
        <w:rPr>
          <w:rStyle w:val="Hervorhebung"/>
          <w:i w:val="0"/>
        </w:rPr>
        <w:t>Aktive Unterstützung bei der Befreiung anderer Länder in der Welt und insbesondere des Nahen Ostens</w:t>
      </w:r>
    </w:p>
    <w:p w:rsidR="004824AF" w:rsidRPr="00BB4130" w:rsidRDefault="004824AF" w:rsidP="00BB4130">
      <w:pPr>
        <w:pStyle w:val="Listenabsatz"/>
        <w:numPr>
          <w:ilvl w:val="0"/>
          <w:numId w:val="6"/>
        </w:numPr>
        <w:rPr>
          <w:rStyle w:val="Hervorhebung"/>
          <w:i w:val="0"/>
        </w:rPr>
      </w:pPr>
      <w:r w:rsidRPr="00BB4130">
        <w:rPr>
          <w:rStyle w:val="Hervorhebung"/>
          <w:i w:val="0"/>
        </w:rPr>
        <w:t>Politischen Pragmatismus mit tiefer religiöser Frömmigkeit und Idealismus gekonnt verbinden</w:t>
      </w:r>
    </w:p>
    <w:p w:rsidR="004824AF" w:rsidRPr="00BB4130" w:rsidRDefault="004824AF" w:rsidP="00BB4130">
      <w:pPr>
        <w:pStyle w:val="Listenabsatz"/>
        <w:numPr>
          <w:ilvl w:val="0"/>
          <w:numId w:val="6"/>
        </w:numPr>
        <w:rPr>
          <w:rStyle w:val="Hervorhebung"/>
          <w:i w:val="0"/>
        </w:rPr>
      </w:pPr>
      <w:r w:rsidRPr="00BB4130">
        <w:rPr>
          <w:rStyle w:val="Hervorhebung"/>
          <w:i w:val="0"/>
        </w:rPr>
        <w:t>ihre Wirtschaft aufrechtzuerhalten (wenn auch mit großen Schwierigkeiten, aber kein Zusammenbruch!)</w:t>
      </w:r>
    </w:p>
    <w:p w:rsidR="004824AF" w:rsidRPr="00BB4130" w:rsidRDefault="004824AF" w:rsidP="00BB4130">
      <w:pPr>
        <w:pStyle w:val="Listenabsatz"/>
        <w:numPr>
          <w:ilvl w:val="0"/>
          <w:numId w:val="6"/>
        </w:numPr>
        <w:rPr>
          <w:rStyle w:val="Hervorhebung"/>
          <w:i w:val="0"/>
        </w:rPr>
      </w:pPr>
      <w:r w:rsidRPr="00BB4130">
        <w:rPr>
          <w:rStyle w:val="Hervorhebung"/>
          <w:i w:val="0"/>
        </w:rPr>
        <w:t>ihr islamisches Gesellschafts- und Zivilisationsmodell zu bewahren</w:t>
      </w:r>
    </w:p>
    <w:p w:rsidR="004824AF" w:rsidRPr="00BB4130" w:rsidRDefault="004824AF" w:rsidP="00BB4130">
      <w:pPr>
        <w:pStyle w:val="Listenabsatz"/>
        <w:numPr>
          <w:ilvl w:val="0"/>
          <w:numId w:val="6"/>
        </w:numPr>
        <w:rPr>
          <w:rStyle w:val="Hervorhebung"/>
          <w:i w:val="0"/>
        </w:rPr>
      </w:pPr>
      <w:r w:rsidRPr="00BB4130">
        <w:rPr>
          <w:rStyle w:val="Hervorhebung"/>
          <w:i w:val="0"/>
        </w:rPr>
        <w:t>Wahrhaft souverän zu bleiben</w:t>
      </w:r>
    </w:p>
    <w:p w:rsidR="004824AF" w:rsidRPr="00BB4130" w:rsidRDefault="004824AF" w:rsidP="00BB4130">
      <w:pPr>
        <w:pStyle w:val="Listenabsatz"/>
        <w:numPr>
          <w:ilvl w:val="0"/>
          <w:numId w:val="6"/>
        </w:numPr>
        <w:rPr>
          <w:rStyle w:val="Hervorhebung"/>
          <w:i w:val="0"/>
        </w:rPr>
      </w:pPr>
      <w:r w:rsidRPr="00BB4130">
        <w:rPr>
          <w:rStyle w:val="Hervorhebung"/>
          <w:i w:val="0"/>
        </w:rPr>
        <w:t>Aufrechterhaltung einer felsenfesten Moral während des ganzen Prozesses</w:t>
      </w:r>
    </w:p>
    <w:p w:rsidR="00BB4130" w:rsidRDefault="00BB4130" w:rsidP="004824AF">
      <w:pPr>
        <w:rPr>
          <w:rStyle w:val="Hervorhebung"/>
          <w:i w:val="0"/>
        </w:rPr>
      </w:pPr>
    </w:p>
    <w:p w:rsidR="004824AF" w:rsidRDefault="004824AF" w:rsidP="004824AF">
      <w:pPr>
        <w:rPr>
          <w:rStyle w:val="Hervorhebung"/>
          <w:i w:val="0"/>
        </w:rPr>
      </w:pPr>
      <w:r w:rsidRPr="004824AF">
        <w:rPr>
          <w:rStyle w:val="Hervorhebung"/>
          <w:i w:val="0"/>
        </w:rPr>
        <w:t>Wenn der Iran das kann, warum können wir es nicht?  Ich habe eine Antwort auf diese Frage, aber ich werde sie erst nach dem Ende der Kampfhandlungen geben.</w:t>
      </w:r>
    </w:p>
    <w:p w:rsidR="00BB4130" w:rsidRDefault="00BB4130" w:rsidP="004824AF">
      <w:pPr>
        <w:rPr>
          <w:rStyle w:val="Hervorhebung"/>
          <w:i w:val="0"/>
        </w:rPr>
      </w:pPr>
    </w:p>
    <w:p w:rsidR="00BB4130" w:rsidRPr="00BB4130" w:rsidRDefault="00BB4130" w:rsidP="00BB4130">
      <w:pPr>
        <w:rPr>
          <w:rStyle w:val="Hervorhebung"/>
          <w:i w:val="0"/>
        </w:rPr>
      </w:pPr>
      <w:r w:rsidRPr="00BB4130">
        <w:rPr>
          <w:rStyle w:val="Hervorhebung"/>
          <w:i w:val="0"/>
        </w:rPr>
        <w:t>Wie ich bereits mehrfach erwähnt habe, ist Russland ein Projekt, ein "bewegliches Ziel", eine Gesellschaft, die sich von mindestens 300 Jahren Fremdherrschaft (vor allem in geistiger und politischer Hinsicht) erholt, und eine Gesellschaft, die sich in vielerlei Hinsicht noch immer sehr schnell verändert.</w:t>
      </w:r>
    </w:p>
    <w:p w:rsidR="00BB4130" w:rsidRPr="00BB4130" w:rsidRDefault="00BB4130" w:rsidP="00BB4130">
      <w:pPr>
        <w:rPr>
          <w:rStyle w:val="Hervorhebung"/>
          <w:i w:val="0"/>
        </w:rPr>
      </w:pPr>
      <w:r w:rsidRPr="00BB4130">
        <w:rPr>
          <w:rStyle w:val="Hervorhebung"/>
          <w:i w:val="0"/>
        </w:rPr>
        <w:t>Ja, Russland verfügt über ein hervorragendes Militär und immense Ressourcen.  Aber das ist nicht genug.</w:t>
      </w:r>
    </w:p>
    <w:p w:rsidR="00BB4130" w:rsidRPr="00BB4130" w:rsidRDefault="00BB4130" w:rsidP="00BB4130">
      <w:pPr>
        <w:rPr>
          <w:rStyle w:val="Hervorhebung"/>
          <w:i w:val="0"/>
        </w:rPr>
      </w:pPr>
      <w:r w:rsidRPr="00BB4130">
        <w:rPr>
          <w:rStyle w:val="Hervorhebung"/>
          <w:i w:val="0"/>
        </w:rPr>
        <w:t>Manche sagen, dass das nächste "Neue Russland" in der LDNR "geboren" wurde, und ich hoffe, dass sie Recht haben, nicht in dem Sinne, dass Russland alle (oft auch schlechten!) Entscheidungen der LDNR kopieren muss, aber Russland muss sich von denjenigen in Machtpositionen befreien, die in der Vergangenheit feststecken oder unfähig sind, sich an neue Realitäten anzupassen.</w:t>
      </w:r>
    </w:p>
    <w:p w:rsidR="00BB4130" w:rsidRPr="00BB4130" w:rsidRDefault="00BB4130" w:rsidP="00BB4130">
      <w:pPr>
        <w:rPr>
          <w:rStyle w:val="Hervorhebung"/>
          <w:i w:val="0"/>
        </w:rPr>
      </w:pPr>
      <w:r w:rsidRPr="00BB4130">
        <w:rPr>
          <w:rStyle w:val="Hervorhebung"/>
          <w:b/>
          <w:i w:val="0"/>
          <w:u w:val="single"/>
        </w:rPr>
        <w:t>Kann Russland den Planeten entnazifizieren?  Aus eigener Kraft, nein</w:t>
      </w:r>
      <w:r w:rsidRPr="00BB4130">
        <w:rPr>
          <w:rStyle w:val="Hervorhebung"/>
          <w:b/>
          <w:i w:val="0"/>
        </w:rPr>
        <w:t>.</w:t>
      </w:r>
      <w:r w:rsidRPr="00BB4130">
        <w:rPr>
          <w:rStyle w:val="Hervorhebung"/>
          <w:i w:val="0"/>
        </w:rPr>
        <w:t xml:space="preserve">  Es kann höchstens die gesamte Zone A militärisch vernichten, aber nur in einem gegenseitigen Selbstmordversuch aus Verzweiflung (die nukleare Triade der USA ist trotz ihrer Probleme noch weitgehend funktionsfähig).  </w:t>
      </w:r>
      <w:r w:rsidRPr="00BB4130">
        <w:rPr>
          <w:rStyle w:val="Hervorhebung"/>
          <w:b/>
          <w:i w:val="0"/>
          <w:u w:val="single"/>
        </w:rPr>
        <w:t>Aber können Russland und der Rest der Zone B den Planeten entnazifizieren?  Auf jeden Fall.</w:t>
      </w:r>
      <w:r w:rsidRPr="00BB4130">
        <w:rPr>
          <w:rStyle w:val="Hervorhebung"/>
          <w:i w:val="0"/>
        </w:rPr>
        <w:t xml:space="preserve">  Schon "nur" Russland und China zusammen </w:t>
      </w:r>
      <w:r w:rsidRPr="00BB4130">
        <w:rPr>
          <w:rStyle w:val="Hervorhebung"/>
          <w:i w:val="0"/>
        </w:rPr>
        <w:lastRenderedPageBreak/>
        <w:t>sind mächtiger als der Rest des Planeten zusammen, und wenn man dann noch Indien dazu nimmt, hat man eine wirklich unaufhaltsame Macht.</w:t>
      </w:r>
    </w:p>
    <w:p w:rsidR="00BB4130" w:rsidRPr="00BB4130" w:rsidRDefault="00BB4130" w:rsidP="00BB4130">
      <w:pPr>
        <w:rPr>
          <w:rStyle w:val="Hervorhebung"/>
          <w:i w:val="0"/>
        </w:rPr>
      </w:pPr>
    </w:p>
    <w:p w:rsidR="00BB4130" w:rsidRPr="00BB4130" w:rsidRDefault="00BB4130" w:rsidP="00BB4130">
      <w:pPr>
        <w:rPr>
          <w:rStyle w:val="Hervorhebung"/>
          <w:i w:val="0"/>
        </w:rPr>
      </w:pPr>
      <w:r w:rsidRPr="00BB4130">
        <w:rPr>
          <w:rStyle w:val="Hervorhebung"/>
          <w:b/>
          <w:i w:val="0"/>
        </w:rPr>
        <w:t xml:space="preserve">Das Imperium ist bereits tot, aber wie eine stinkende, </w:t>
      </w:r>
      <w:proofErr w:type="spellStart"/>
      <w:r w:rsidRPr="00BB4130">
        <w:rPr>
          <w:rStyle w:val="Hervorhebung"/>
          <w:b/>
          <w:i w:val="0"/>
        </w:rPr>
        <w:t>unbeerdigte</w:t>
      </w:r>
      <w:proofErr w:type="spellEnd"/>
      <w:r w:rsidRPr="00BB4130">
        <w:rPr>
          <w:rStyle w:val="Hervorhebung"/>
          <w:b/>
          <w:i w:val="0"/>
        </w:rPr>
        <w:t xml:space="preserve"> Leiche hat es immer noch genug "Giftmoment", um den Planeten weiterhin zu bedrohen, bis die USA sowohl entnazifiziert als auch entwaffnet sind.</w:t>
      </w:r>
      <w:r w:rsidRPr="00BB4130">
        <w:rPr>
          <w:rStyle w:val="Hervorhebung"/>
          <w:i w:val="0"/>
        </w:rPr>
        <w:t xml:space="preserve">  Das wird viel Zeit in Anspruch nehmen, auch wenn sich die Ereignisse in letzter Zeit massiv beschleunigt haben.</w:t>
      </w:r>
    </w:p>
    <w:p w:rsidR="00BB4130" w:rsidRPr="00BB4130" w:rsidRDefault="00BB4130" w:rsidP="00BB4130">
      <w:pPr>
        <w:rPr>
          <w:rStyle w:val="Hervorhebung"/>
          <w:i w:val="0"/>
        </w:rPr>
      </w:pPr>
      <w:r w:rsidRPr="00BB4130">
        <w:rPr>
          <w:rStyle w:val="Hervorhebung"/>
          <w:i w:val="0"/>
        </w:rPr>
        <w:t>Es gibt also keinen schnellen Ausweg, keine schnelle Lösung, keinen schnellen Sieg (oder eine Niederlage).  Das ist es, was Russland nicht wollte, aber es hat es bekommen.</w:t>
      </w:r>
    </w:p>
    <w:p w:rsidR="00BB4130" w:rsidRPr="00BB4130" w:rsidRDefault="00BB4130" w:rsidP="00BB4130">
      <w:pPr>
        <w:rPr>
          <w:rStyle w:val="Hervorhebung"/>
          <w:i w:val="0"/>
        </w:rPr>
      </w:pPr>
      <w:r w:rsidRPr="00BB4130">
        <w:rPr>
          <w:rStyle w:val="Hervorhebung"/>
          <w:i w:val="0"/>
        </w:rPr>
        <w:t>Möge es das Beste daraus machen und sich in das zivilisatorische Reich verwandeln, das es jahrhundertelang war.  Das könnte die größte Hommage an diejenigen sein, die heute für die Zukunft Russlands kämpfen.</w:t>
      </w:r>
    </w:p>
    <w:p w:rsidR="00BB4130" w:rsidRPr="00BB4130" w:rsidRDefault="00BB4130" w:rsidP="00BB4130">
      <w:pPr>
        <w:rPr>
          <w:rStyle w:val="Hervorhebung"/>
          <w:i w:val="0"/>
        </w:rPr>
      </w:pPr>
    </w:p>
    <w:p w:rsidR="00BB4130" w:rsidRPr="00BB4130" w:rsidRDefault="00BB4130" w:rsidP="00BB4130">
      <w:pPr>
        <w:rPr>
          <w:rStyle w:val="Hervorhebung"/>
          <w:i w:val="0"/>
        </w:rPr>
      </w:pPr>
      <w:r w:rsidRPr="00BB4130">
        <w:rPr>
          <w:rStyle w:val="Hervorhebung"/>
          <w:i w:val="0"/>
        </w:rPr>
        <w:t>Andrej</w:t>
      </w:r>
    </w:p>
    <w:p w:rsidR="00BB4130" w:rsidRPr="00BB4130" w:rsidRDefault="00BB4130" w:rsidP="00BB4130">
      <w:pPr>
        <w:rPr>
          <w:rStyle w:val="Hervorhebung"/>
          <w:i w:val="0"/>
        </w:rPr>
      </w:pPr>
    </w:p>
    <w:p w:rsidR="00BB4130" w:rsidRPr="00BB4130" w:rsidRDefault="00BB4130" w:rsidP="00BB4130">
      <w:pPr>
        <w:rPr>
          <w:rStyle w:val="Hervorhebung"/>
          <w:b/>
          <w:i w:val="0"/>
        </w:rPr>
      </w:pPr>
      <w:r w:rsidRPr="00BB4130">
        <w:rPr>
          <w:rStyle w:val="Hervorhebung"/>
          <w:i w:val="0"/>
        </w:rPr>
        <w:t xml:space="preserve">PS: </w:t>
      </w:r>
      <w:r w:rsidRPr="00BB4130">
        <w:rPr>
          <w:rStyle w:val="Hervorhebung"/>
          <w:b/>
          <w:i w:val="0"/>
        </w:rPr>
        <w:t>Ich möchte Sie alle noch einmal daran erinnern, dass ich den Blog sofort "einfrieren" werde, wenn die USA und Russland offen und direkt militärisch aufeinandertreffen, bis die Situation auf die eine oder andere Weise geklärt ist.</w:t>
      </w:r>
      <w:r w:rsidRPr="00BB4130">
        <w:rPr>
          <w:rStyle w:val="Hervorhebung"/>
          <w:i w:val="0"/>
        </w:rPr>
        <w:t xml:space="preserve">  Ich bin ein Gast, ein legaler Ausländer ("Green Card"), in den USA, und </w:t>
      </w:r>
      <w:r w:rsidRPr="00BB4130">
        <w:rPr>
          <w:rStyle w:val="Hervorhebung"/>
          <w:b/>
          <w:i w:val="0"/>
        </w:rPr>
        <w:t>es ist nicht meine Aufgabe, mich zu äußern, wenn sich das Land, in dem ich derzeit wohne, und das Land, aus dem ich stamme, im Krieg miteinander befinden.</w:t>
      </w:r>
    </w:p>
    <w:p w:rsidR="00BB4130" w:rsidRPr="00BB4130" w:rsidRDefault="00BB4130" w:rsidP="00BB4130">
      <w:pPr>
        <w:rPr>
          <w:rStyle w:val="Hervorhebung"/>
          <w:i w:val="0"/>
        </w:rPr>
      </w:pPr>
    </w:p>
    <w:p w:rsidR="00BB4130" w:rsidRPr="00BB4130" w:rsidRDefault="00BB4130" w:rsidP="00BB4130">
      <w:pPr>
        <w:rPr>
          <w:rStyle w:val="Hervorhebung"/>
          <w:i w:val="0"/>
        </w:rPr>
      </w:pPr>
      <w:r w:rsidRPr="00BB4130">
        <w:rPr>
          <w:rStyle w:val="Hervorhebung"/>
          <w:i w:val="0"/>
        </w:rPr>
        <w:t xml:space="preserve">UPDATE1: Ich hätte erwähnen sollen, dass es </w:t>
      </w:r>
      <w:r w:rsidRPr="007D708D">
        <w:rPr>
          <w:rStyle w:val="Hervorhebung"/>
          <w:b/>
          <w:i w:val="0"/>
        </w:rPr>
        <w:t>in Serbien große Demonstrationen zur Unterstützung Russlands</w:t>
      </w:r>
      <w:r w:rsidRPr="00BB4130">
        <w:rPr>
          <w:rStyle w:val="Hervorhebung"/>
          <w:i w:val="0"/>
        </w:rPr>
        <w:t xml:space="preserve"> gegeben hat.  Bisher ist Serbien das einzige Land mit einem starken pro-russischen Anteil in der Bevölkerung.  Nein, natürlich nicht alle, aber VIEL mehr als in jedem anderen Land, zumindest soweit mir bekannt ist.  Ich möchte allen unseren serbischen Brüdern und Schwestern dafür danken, dass sie uns beistehen!</w:t>
      </w:r>
    </w:p>
    <w:p w:rsidR="00BB4130" w:rsidRPr="00BB4130" w:rsidRDefault="00BB4130" w:rsidP="00BB4130">
      <w:pPr>
        <w:rPr>
          <w:rStyle w:val="Hervorhebung"/>
          <w:i w:val="0"/>
        </w:rPr>
      </w:pPr>
    </w:p>
    <w:p w:rsidR="00BB4130" w:rsidRDefault="00BB4130" w:rsidP="00BB4130">
      <w:pPr>
        <w:rPr>
          <w:rStyle w:val="Hervorhebung"/>
          <w:i w:val="0"/>
        </w:rPr>
      </w:pPr>
      <w:r w:rsidRPr="00BB4130">
        <w:rPr>
          <w:rStyle w:val="Hervorhebung"/>
          <w:i w:val="0"/>
        </w:rPr>
        <w:t>UPDATE2: Russische Quellen berichten, dass der Unsinn an der Grenze wieder aufgenommen wurde und die Leute stunden- und sogar tagelang warten, um über die Grenze zu kommen.  Wenn das stimmt, klingt das für mich nach regelrechter Sabotage.</w:t>
      </w:r>
      <w:r>
        <w:rPr>
          <w:rStyle w:val="Hervorhebung"/>
          <w:i w:val="0"/>
        </w:rPr>
        <w:t>“</w:t>
      </w:r>
    </w:p>
    <w:p w:rsidR="009F723E" w:rsidRDefault="009F723E" w:rsidP="00BB4130">
      <w:pPr>
        <w:rPr>
          <w:rStyle w:val="Hervorhebung"/>
          <w:i w:val="0"/>
        </w:rPr>
      </w:pPr>
    </w:p>
    <w:p w:rsidR="009F723E" w:rsidRPr="009F723E" w:rsidRDefault="009F723E" w:rsidP="009F723E">
      <w:pPr>
        <w:rPr>
          <w:i/>
        </w:rPr>
      </w:pPr>
      <w:r w:rsidRPr="007D708D">
        <w:rPr>
          <w:rStyle w:val="Hervorhebung"/>
          <w:b/>
          <w:i w:val="0"/>
        </w:rPr>
        <w:t>2</w:t>
      </w:r>
      <w:r w:rsidRPr="009F723E">
        <w:rPr>
          <w:rStyle w:val="Hervorhebung"/>
          <w:i w:val="0"/>
        </w:rPr>
        <w:t xml:space="preserve">. </w:t>
      </w:r>
      <w:r w:rsidRPr="009F723E">
        <w:rPr>
          <w:rStyle w:val="Hervorhebung"/>
          <w:b/>
          <w:u w:val="single"/>
        </w:rPr>
        <w:t>Thomas Röper (Anti-Spiegel),</w:t>
      </w:r>
      <w:r w:rsidRPr="009F723E">
        <w:rPr>
          <w:rStyle w:val="Hervorhebung"/>
        </w:rPr>
        <w:t xml:space="preserve">  </w:t>
      </w:r>
      <w:hyperlink r:id="rId15" w:history="1">
        <w:r w:rsidRPr="009F723E">
          <w:rPr>
            <w:rStyle w:val="Hyperlink"/>
            <w:i/>
            <w:color w:val="auto"/>
            <w:u w:val="none"/>
          </w:rPr>
          <w:t>Nach ukrainischen Angriffen auf russisches Gebiet erhöht Russland den Beschuss von Objekten bei Kiew</w:t>
        </w:r>
      </w:hyperlink>
      <w:r w:rsidRPr="009F723E">
        <w:rPr>
          <w:rStyle w:val="Hyperlink"/>
          <w:i/>
          <w:color w:val="auto"/>
          <w:u w:val="none"/>
        </w:rPr>
        <w:t xml:space="preserve"> (</w:t>
      </w:r>
      <w:r w:rsidRPr="009F723E">
        <w:rPr>
          <w:rStyle w:val="date-timedate"/>
          <w:i/>
        </w:rPr>
        <w:t xml:space="preserve">15. April 2022 </w:t>
      </w:r>
      <w:r w:rsidRPr="009F723E">
        <w:rPr>
          <w:rStyle w:val="date-timetime"/>
          <w:i/>
        </w:rPr>
        <w:t>11:39 Uhr</w:t>
      </w:r>
      <w:r w:rsidRPr="009F723E">
        <w:rPr>
          <w:rStyle w:val="date-timetime"/>
          <w:i/>
        </w:rPr>
        <w:t>,</w:t>
      </w:r>
    </w:p>
    <w:p w:rsidR="009F723E" w:rsidRPr="009F723E" w:rsidRDefault="009F723E" w:rsidP="009F723E">
      <w:pPr>
        <w:pStyle w:val="StandardWeb"/>
        <w:spacing w:before="0" w:beforeAutospacing="0" w:after="0" w:afterAutospacing="0"/>
        <w:rPr>
          <w:i/>
        </w:rPr>
      </w:pPr>
      <w:hyperlink r:id="rId16" w:history="1">
        <w:r w:rsidRPr="009F723E">
          <w:rPr>
            <w:rStyle w:val="Hyperlink"/>
            <w:i/>
          </w:rPr>
          <w:t>https://www.anti-spiegel.ru/2022/nach-ukrainischen-angriffen-auf-russisches-gebiet-erhoeht-russland-den-beschuss-von-objekten-bei-kiew/</w:t>
        </w:r>
      </w:hyperlink>
      <w:r w:rsidRPr="009F723E">
        <w:rPr>
          <w:rStyle w:val="Hyperlink"/>
          <w:i/>
        </w:rPr>
        <w:t>)</w:t>
      </w:r>
    </w:p>
    <w:p w:rsidR="009F723E" w:rsidRPr="009F723E" w:rsidRDefault="009F723E" w:rsidP="009F723E">
      <w:r w:rsidRPr="009F723E">
        <w:t xml:space="preserve">„ </w:t>
      </w:r>
      <w:r w:rsidR="00ED229E">
        <w:rPr>
          <w:rStyle w:val="Fett"/>
          <w:rFonts w:eastAsiaTheme="majorEastAsia"/>
          <w:color w:val="000000"/>
        </w:rPr>
        <w:t>…</w:t>
      </w:r>
      <w:r w:rsidR="00ED229E">
        <w:rPr>
          <w:rStyle w:val="Fett"/>
          <w:rFonts w:eastAsiaTheme="majorEastAsia"/>
          <w:b w:val="0"/>
        </w:rPr>
        <w:t xml:space="preserve"> </w:t>
      </w:r>
      <w:r w:rsidRPr="009F723E">
        <w:t xml:space="preserve">Die Anzahl und der Umfang der Raketenangriffe auf Einrichtungen in Kiew werden als Reaktion auf terroristische Angriffe oder Sabotageakte auf russischem Territorium erhöht, sagte der Sprecher des russischen Verteidigungsministeriums, Igor </w:t>
      </w:r>
      <w:proofErr w:type="spellStart"/>
      <w:r w:rsidRPr="009F723E">
        <w:t>Konaschenkow</w:t>
      </w:r>
      <w:proofErr w:type="spellEnd"/>
      <w:r w:rsidRPr="009F723E">
        <w:t>, am Freitag</w:t>
      </w:r>
      <w:r w:rsidR="00ED229E">
        <w:t xml:space="preserve"> (15. April 2022) </w:t>
      </w:r>
      <w:r w:rsidRPr="009F723E">
        <w:t>„</w:t>
      </w:r>
      <w:r w:rsidRPr="00ED229E">
        <w:rPr>
          <w:b/>
        </w:rPr>
        <w:t xml:space="preserve">Heute Nacht schlugen hochpräzise seegestützte </w:t>
      </w:r>
      <w:proofErr w:type="spellStart"/>
      <w:r w:rsidRPr="00ED229E">
        <w:rPr>
          <w:b/>
        </w:rPr>
        <w:t>Kalibr</w:t>
      </w:r>
      <w:proofErr w:type="spellEnd"/>
      <w:r w:rsidRPr="00ED229E">
        <w:rPr>
          <w:b/>
        </w:rPr>
        <w:t xml:space="preserve">-Langstreckenraketen in einer Militäreinrichtung am Stadtrand von Kiew ein. Der </w:t>
      </w:r>
      <w:r w:rsidRPr="007D708D">
        <w:rPr>
          <w:b/>
          <w:u w:val="single"/>
        </w:rPr>
        <w:t xml:space="preserve">Angriff auf die Maschinenbaufabrik </w:t>
      </w:r>
      <w:proofErr w:type="spellStart"/>
      <w:r w:rsidRPr="007D708D">
        <w:rPr>
          <w:b/>
          <w:u w:val="single"/>
        </w:rPr>
        <w:t>Vizar</w:t>
      </w:r>
      <w:proofErr w:type="spellEnd"/>
      <w:r w:rsidRPr="007D708D">
        <w:rPr>
          <w:b/>
          <w:u w:val="single"/>
        </w:rPr>
        <w:t xml:space="preserve"> in </w:t>
      </w:r>
      <w:proofErr w:type="spellStart"/>
      <w:r w:rsidRPr="007D708D">
        <w:rPr>
          <w:b/>
          <w:u w:val="single"/>
        </w:rPr>
        <w:t>Schuljansk</w:t>
      </w:r>
      <w:proofErr w:type="spellEnd"/>
      <w:r w:rsidRPr="007D708D">
        <w:rPr>
          <w:b/>
          <w:u w:val="single"/>
        </w:rPr>
        <w:t xml:space="preserve"> zerstörte die Produktions- und Reparaturwerkstätten für Flugabwehrraketensysteme mit langer und mittlerer Reichweite sowie für Anti-Schiffs-Raketen</w:t>
      </w:r>
      <w:r w:rsidRPr="009F723E">
        <w:t xml:space="preserve">“, so </w:t>
      </w:r>
      <w:proofErr w:type="spellStart"/>
      <w:r w:rsidRPr="009F723E">
        <w:t>Konaschenkow</w:t>
      </w:r>
      <w:proofErr w:type="spellEnd"/>
      <w:r w:rsidRPr="009F723E">
        <w:t>.</w:t>
      </w:r>
      <w:r w:rsidR="00ED229E">
        <w:t xml:space="preserve"> </w:t>
      </w:r>
      <w:r w:rsidRPr="009F723E">
        <w:t>„Die Anzahl und das Ausmaß der Raketenangriffe auf Kiewer Einrichtungen werden als Reaktion auf terroristische Angriffe oder Sabotageakte auf russischem Territorium durch das nationalistische Regime in Kiew erhöht“, betonte der Beamte des russischen Verteidigungsministeriums.</w:t>
      </w:r>
      <w:r w:rsidR="00ED229E">
        <w:t xml:space="preserve"> </w:t>
      </w:r>
      <w:r w:rsidRPr="009F723E">
        <w:t>Wenn die ukrainische Armee weiterhin Sabotageversuche und Angriffe auf russisches Territorium unternimmt, werden die russischen Streitkräfte die Entscheidungszentren auch in Kiew angreifen.</w:t>
      </w:r>
      <w:r w:rsidR="00ED229E">
        <w:t>“</w:t>
      </w:r>
    </w:p>
    <w:p w:rsidR="007D708D" w:rsidRDefault="007D708D" w:rsidP="007D708D">
      <w:r>
        <w:rPr>
          <w:rFonts w:hAnsi="Symbol"/>
          <w:b/>
        </w:rPr>
        <w:lastRenderedPageBreak/>
        <w:t>3</w:t>
      </w:r>
      <w:r>
        <w:rPr>
          <w:rFonts w:hAnsi="Symbol"/>
        </w:rPr>
        <w:t xml:space="preserve">. </w:t>
      </w:r>
      <w:r w:rsidRPr="006E6DBA">
        <w:rPr>
          <w:rFonts w:hAnsi="Symbol"/>
          <w:b/>
          <w:u w:val="single"/>
        </w:rPr>
        <w:t>RTDE Live-</w:t>
      </w:r>
      <w:proofErr w:type="spellStart"/>
      <w:r w:rsidRPr="006E6DBA">
        <w:rPr>
          <w:rFonts w:hAnsi="Symbol"/>
          <w:b/>
          <w:u w:val="single"/>
        </w:rPr>
        <w:t>Tiker</w:t>
      </w:r>
      <w:proofErr w:type="spellEnd"/>
      <w:r w:rsidRPr="006E6DBA">
        <w:rPr>
          <w:rFonts w:hAnsi="Symbol"/>
          <w:b/>
          <w:u w:val="single"/>
        </w:rPr>
        <w:t xml:space="preserve"> zum Ukraine-Krieg</w:t>
      </w:r>
      <w:r w:rsidRPr="006E6DBA">
        <w:rPr>
          <w:rFonts w:hAnsi="Symbol"/>
        </w:rPr>
        <w:t xml:space="preserve">, </w:t>
      </w:r>
      <w:r>
        <w:rPr>
          <w:rStyle w:val="Fett"/>
        </w:rPr>
        <w:t xml:space="preserve">Medien: Letzte große Ölraffinerie in Ukraine zerstört </w:t>
      </w:r>
      <w:r w:rsidRPr="00B75542">
        <w:rPr>
          <w:rStyle w:val="Fett"/>
          <w:i/>
        </w:rPr>
        <w:t xml:space="preserve"> (15.04.2022,</w:t>
      </w:r>
      <w:r>
        <w:rPr>
          <w:rStyle w:val="Fett"/>
          <w:i/>
        </w:rPr>
        <w:t xml:space="preserve"> 09</w:t>
      </w:r>
      <w:r w:rsidRPr="00B75542">
        <w:rPr>
          <w:rStyle w:val="Fett"/>
          <w:i/>
        </w:rPr>
        <w:t>:</w:t>
      </w:r>
      <w:r>
        <w:rPr>
          <w:rStyle w:val="Fett"/>
          <w:i/>
        </w:rPr>
        <w:t>3</w:t>
      </w:r>
      <w:r w:rsidRPr="00B75542">
        <w:rPr>
          <w:rStyle w:val="Fett"/>
          <w:i/>
        </w:rPr>
        <w:t>0</w:t>
      </w:r>
      <w:r w:rsidRPr="00B75542">
        <w:t xml:space="preserve"> Uhr, </w:t>
      </w:r>
      <w:hyperlink r:id="rId17" w:history="1">
        <w:r w:rsidRPr="00B75542">
          <w:rPr>
            <w:rStyle w:val="Hyperlink"/>
            <w:i/>
          </w:rPr>
          <w:t>https://test.rtde.website/international/131481-live-ticker-zum-ukraine-krieg/</w:t>
        </w:r>
      </w:hyperlink>
      <w:r w:rsidRPr="00B75542">
        <w:t xml:space="preserve">) </w:t>
      </w:r>
    </w:p>
    <w:p w:rsidR="007D708D" w:rsidRDefault="007D708D" w:rsidP="007D708D">
      <w:r>
        <w:t xml:space="preserve">„…Laut ukrainischen Telegram-Kanälen sollen russische Lenkwaffenraketen vom Typ </w:t>
      </w:r>
      <w:proofErr w:type="spellStart"/>
      <w:r>
        <w:t>Kalibr</w:t>
      </w:r>
      <w:proofErr w:type="spellEnd"/>
      <w:r>
        <w:t xml:space="preserve"> </w:t>
      </w:r>
      <w:r w:rsidRPr="007D708D">
        <w:rPr>
          <w:u w:val="single"/>
        </w:rPr>
        <w:t xml:space="preserve">die </w:t>
      </w:r>
      <w:r w:rsidRPr="007D708D">
        <w:rPr>
          <w:b/>
          <w:u w:val="single"/>
        </w:rPr>
        <w:t xml:space="preserve">letzte große Raffinerie </w:t>
      </w:r>
      <w:proofErr w:type="spellStart"/>
      <w:r w:rsidRPr="007D708D">
        <w:rPr>
          <w:b/>
          <w:u w:val="single"/>
        </w:rPr>
        <w:t>Nadworjanski</w:t>
      </w:r>
      <w:proofErr w:type="spellEnd"/>
      <w:r w:rsidRPr="007D708D">
        <w:rPr>
          <w:b/>
          <w:u w:val="single"/>
        </w:rPr>
        <w:t xml:space="preserve"> in </w:t>
      </w:r>
      <w:proofErr w:type="spellStart"/>
      <w:r w:rsidRPr="007D708D">
        <w:rPr>
          <w:b/>
          <w:u w:val="single"/>
        </w:rPr>
        <w:t>Iwano-Frankowsk</w:t>
      </w:r>
      <w:proofErr w:type="spellEnd"/>
      <w:r w:rsidRPr="007D708D">
        <w:rPr>
          <w:u w:val="single"/>
        </w:rPr>
        <w:t xml:space="preserve"> </w:t>
      </w:r>
      <w:r w:rsidRPr="007D708D">
        <w:rPr>
          <w:b/>
          <w:u w:val="single"/>
        </w:rPr>
        <w:t xml:space="preserve">getroffen </w:t>
      </w:r>
      <w:r>
        <w:t xml:space="preserve">haben. Berichten zufolge soll auch ein </w:t>
      </w:r>
      <w:proofErr w:type="spellStart"/>
      <w:r>
        <w:t>Öldepot</w:t>
      </w:r>
      <w:proofErr w:type="spellEnd"/>
      <w:r>
        <w:t xml:space="preserve"> in </w:t>
      </w:r>
      <w:proofErr w:type="spellStart"/>
      <w:r>
        <w:t>Iwano-Frankowsk</w:t>
      </w:r>
      <w:proofErr w:type="spellEnd"/>
      <w:r>
        <w:t xml:space="preserve"> gesprengt worden sein. </w:t>
      </w:r>
      <w:proofErr w:type="spellStart"/>
      <w:r>
        <w:t>Iwano-Frankowsk</w:t>
      </w:r>
      <w:proofErr w:type="spellEnd"/>
      <w:r>
        <w:t xml:space="preserve"> ist eine Großstadt in der Westukraine.</w:t>
      </w:r>
    </w:p>
    <w:p w:rsidR="007D708D" w:rsidRPr="001F5F60" w:rsidRDefault="007D708D" w:rsidP="007D708D">
      <w:pPr>
        <w:rPr>
          <w:rStyle w:val="Hervorhebung"/>
          <w:i w:val="0"/>
        </w:rPr>
      </w:pPr>
    </w:p>
    <w:p w:rsidR="00BB4130" w:rsidRPr="009F723E" w:rsidRDefault="00BB4130" w:rsidP="009F723E">
      <w:pPr>
        <w:rPr>
          <w:rStyle w:val="Hervorhebung"/>
          <w:i w:val="0"/>
        </w:rPr>
      </w:pPr>
    </w:p>
    <w:p w:rsidR="00BB4130" w:rsidRPr="00B75542" w:rsidRDefault="00ED229E" w:rsidP="00BB4130">
      <w:pPr>
        <w:rPr>
          <w:i/>
        </w:rPr>
      </w:pPr>
      <w:r>
        <w:rPr>
          <w:rFonts w:hAnsi="Symbol"/>
          <w:b/>
        </w:rPr>
        <w:t>3</w:t>
      </w:r>
      <w:r w:rsidR="00BB4130">
        <w:rPr>
          <w:rFonts w:hAnsi="Symbol"/>
        </w:rPr>
        <w:t xml:space="preserve">. </w:t>
      </w:r>
      <w:r w:rsidR="00BB4130" w:rsidRPr="006E6DBA">
        <w:rPr>
          <w:rFonts w:hAnsi="Symbol"/>
          <w:b/>
          <w:i/>
          <w:u w:val="single"/>
        </w:rPr>
        <w:t>RTDE Live-</w:t>
      </w:r>
      <w:proofErr w:type="spellStart"/>
      <w:r w:rsidR="00BB4130" w:rsidRPr="006E6DBA">
        <w:rPr>
          <w:rFonts w:hAnsi="Symbol"/>
          <w:b/>
          <w:i/>
          <w:u w:val="single"/>
        </w:rPr>
        <w:t>Tiker</w:t>
      </w:r>
      <w:proofErr w:type="spellEnd"/>
      <w:r w:rsidR="00BB4130" w:rsidRPr="006E6DBA">
        <w:rPr>
          <w:rFonts w:hAnsi="Symbol"/>
          <w:b/>
          <w:i/>
          <w:u w:val="single"/>
        </w:rPr>
        <w:t xml:space="preserve"> zum Ukraine-Krieg</w:t>
      </w:r>
      <w:r w:rsidR="00BB4130" w:rsidRPr="006E6DBA">
        <w:rPr>
          <w:rFonts w:hAnsi="Symbol"/>
          <w:i/>
        </w:rPr>
        <w:t xml:space="preserve">, </w:t>
      </w:r>
      <w:r w:rsidR="00BB4130" w:rsidRPr="007D708D">
        <w:rPr>
          <w:rStyle w:val="Fett"/>
          <w:b w:val="0"/>
          <w:i/>
        </w:rPr>
        <w:t>Russisches Verteidigungsministerium berichtet über Massenfolter an Russland-Anhängern in DVR</w:t>
      </w:r>
      <w:r w:rsidR="00BB4130" w:rsidRPr="00B75542">
        <w:rPr>
          <w:rStyle w:val="Fett"/>
          <w:i/>
        </w:rPr>
        <w:t xml:space="preserve">  (15.04.2022, </w:t>
      </w:r>
      <w:r w:rsidR="00BB4130" w:rsidRPr="00B75542">
        <w:rPr>
          <w:i/>
        </w:rPr>
        <w:t xml:space="preserve">22:20 Uhr, </w:t>
      </w:r>
      <w:hyperlink r:id="rId18" w:history="1">
        <w:r w:rsidR="00BB4130" w:rsidRPr="00B75542">
          <w:rPr>
            <w:rStyle w:val="Hyperlink"/>
            <w:i/>
          </w:rPr>
          <w:t>https://test.rtde.website/international/131481-live-ticker-zum-ukraine-krieg/</w:t>
        </w:r>
      </w:hyperlink>
      <w:r w:rsidR="00BB4130" w:rsidRPr="00B75542">
        <w:rPr>
          <w:i/>
        </w:rPr>
        <w:t xml:space="preserve">) </w:t>
      </w:r>
    </w:p>
    <w:p w:rsidR="00BB4130" w:rsidRDefault="00BB4130" w:rsidP="00BB4130">
      <w:r>
        <w:t xml:space="preserve">„….. Der Chef des Nationalen Zentrums für Verteidigungsmanagement, Generaloberst Michail </w:t>
      </w:r>
      <w:proofErr w:type="spellStart"/>
      <w:r>
        <w:t>Misinzew</w:t>
      </w:r>
      <w:proofErr w:type="spellEnd"/>
      <w:r>
        <w:t xml:space="preserve">, teilte in einer Erklärung mit: </w:t>
      </w:r>
      <w:r>
        <w:rPr>
          <w:rStyle w:val="Hervorhebung"/>
        </w:rPr>
        <w:t>"</w:t>
      </w:r>
      <w:r w:rsidRPr="007D708D">
        <w:rPr>
          <w:rStyle w:val="Hervorhebung"/>
          <w:b/>
          <w:u w:val="single"/>
        </w:rPr>
        <w:t>In der Stadt Liman im Bezirk Kramatorsk der Volksrepublik Donezk haben Kämpfer der nationalistischen Bataillone in dieser Woche, vom 11. bis 15. April 2022, während der verhängten Ausgangssperre Razzien von Tür zu Tür durchgeführt, um prorussische Ansichten unter den Einwohnern sowie Anzeichen für die Unterstützung von Formationen der Volksrepublik Donezk zu ermitteln</w:t>
      </w:r>
      <w:r w:rsidRPr="00B75542">
        <w:rPr>
          <w:rStyle w:val="Hervorhebung"/>
        </w:rPr>
        <w:t xml:space="preserve">. Alle Verdächtigen (die Nachnamen, Vornamen und Vatersnamen von </w:t>
      </w:r>
      <w:r w:rsidRPr="00B75542">
        <w:rPr>
          <w:rStyle w:val="Hervorhebung"/>
          <w:b/>
        </w:rPr>
        <w:t>837 Personen</w:t>
      </w:r>
      <w:r w:rsidRPr="00B75542">
        <w:rPr>
          <w:rStyle w:val="Hervorhebung"/>
        </w:rPr>
        <w:t xml:space="preserve"> wurden zuverlässig ermittelt) wurden </w:t>
      </w:r>
      <w:r w:rsidRPr="00B75542">
        <w:rPr>
          <w:rStyle w:val="Hervorhebung"/>
          <w:b/>
        </w:rPr>
        <w:t>festgenommen und sind derzeit brutalen Foltern und der Androhung physischer Repressalien gegen ihre Familienangehörigen ausgesetzt.</w:t>
      </w:r>
      <w:r>
        <w:rPr>
          <w:rStyle w:val="Hervorhebung"/>
        </w:rPr>
        <w:t>"</w:t>
      </w:r>
    </w:p>
    <w:p w:rsidR="00BB4130" w:rsidRDefault="00BB4130" w:rsidP="00BB4130">
      <w:r>
        <w:t>……“</w:t>
      </w:r>
    </w:p>
    <w:p w:rsidR="00BB4130" w:rsidRDefault="00BB4130" w:rsidP="00BB4130"/>
    <w:p w:rsidR="00BB4130" w:rsidRPr="00B75542" w:rsidRDefault="00ED229E" w:rsidP="00BB4130">
      <w:pPr>
        <w:rPr>
          <w:i/>
        </w:rPr>
      </w:pPr>
      <w:r>
        <w:rPr>
          <w:rFonts w:hAnsi="Symbol"/>
          <w:b/>
        </w:rPr>
        <w:t>4</w:t>
      </w:r>
      <w:r w:rsidR="00BB4130">
        <w:rPr>
          <w:rFonts w:hAnsi="Symbol"/>
        </w:rPr>
        <w:t xml:space="preserve">. </w:t>
      </w:r>
      <w:r w:rsidR="00BB4130" w:rsidRPr="006E6DBA">
        <w:rPr>
          <w:rFonts w:hAnsi="Symbol"/>
          <w:b/>
          <w:i/>
          <w:u w:val="single"/>
        </w:rPr>
        <w:t>RTDE Live-</w:t>
      </w:r>
      <w:proofErr w:type="spellStart"/>
      <w:r w:rsidR="00BB4130" w:rsidRPr="006E6DBA">
        <w:rPr>
          <w:rFonts w:hAnsi="Symbol"/>
          <w:b/>
          <w:i/>
          <w:u w:val="single"/>
        </w:rPr>
        <w:t>Tiker</w:t>
      </w:r>
      <w:proofErr w:type="spellEnd"/>
      <w:r w:rsidR="00BB4130" w:rsidRPr="006E6DBA">
        <w:rPr>
          <w:rFonts w:hAnsi="Symbol"/>
          <w:b/>
          <w:i/>
          <w:u w:val="single"/>
        </w:rPr>
        <w:t xml:space="preserve"> zum Ukraine-Krieg</w:t>
      </w:r>
      <w:r w:rsidR="00BB4130" w:rsidRPr="006E6DBA">
        <w:rPr>
          <w:rFonts w:hAnsi="Symbol"/>
          <w:i/>
        </w:rPr>
        <w:t xml:space="preserve">, </w:t>
      </w:r>
      <w:proofErr w:type="spellStart"/>
      <w:r w:rsidR="00BB4130" w:rsidRPr="00B75542">
        <w:rPr>
          <w:rStyle w:val="Fett"/>
          <w:b w:val="0"/>
          <w:i/>
        </w:rPr>
        <w:t>Russische</w:t>
      </w:r>
      <w:proofErr w:type="spellEnd"/>
      <w:r w:rsidR="00BB4130" w:rsidRPr="00B75542">
        <w:rPr>
          <w:rStyle w:val="Fett"/>
          <w:b w:val="0"/>
          <w:i/>
        </w:rPr>
        <w:t xml:space="preserve"> Militärs vereiteln ukrainischen Raketenangriff auf Wasserkraftwerk im Gebiet Cherson</w:t>
      </w:r>
      <w:r w:rsidR="00BB4130" w:rsidRPr="00B75542">
        <w:rPr>
          <w:rStyle w:val="Fett"/>
          <w:i/>
        </w:rPr>
        <w:t xml:space="preserve">  (15.04.2022, 19:50</w:t>
      </w:r>
      <w:r w:rsidR="00BB4130" w:rsidRPr="00B75542">
        <w:rPr>
          <w:i/>
        </w:rPr>
        <w:t xml:space="preserve"> Uhr, </w:t>
      </w:r>
      <w:hyperlink r:id="rId19" w:history="1">
        <w:r w:rsidR="00BB4130" w:rsidRPr="00B75542">
          <w:rPr>
            <w:rStyle w:val="Hyperlink"/>
            <w:i/>
          </w:rPr>
          <w:t>https://test.rtde.website/international/131481-live-ticker-zum-ukraine-krieg/</w:t>
        </w:r>
      </w:hyperlink>
      <w:r w:rsidR="00BB4130" w:rsidRPr="00B75542">
        <w:rPr>
          <w:i/>
        </w:rPr>
        <w:t xml:space="preserve">) </w:t>
      </w:r>
    </w:p>
    <w:p w:rsidR="00BB4130" w:rsidRDefault="00BB4130" w:rsidP="00BB4130">
      <w:pPr>
        <w:rPr>
          <w:rStyle w:val="Hervorhebung"/>
          <w:i w:val="0"/>
        </w:rPr>
      </w:pPr>
      <w:r>
        <w:rPr>
          <w:b/>
        </w:rPr>
        <w:t>„</w:t>
      </w:r>
      <w:r w:rsidRPr="007D708D">
        <w:rPr>
          <w:b/>
          <w:u w:val="single"/>
        </w:rPr>
        <w:t>Die russischen Streitkräfte haben einen Raketenangriff der ukrainischen Nationalisten auf ein</w:t>
      </w:r>
      <w:r w:rsidRPr="007D708D">
        <w:rPr>
          <w:u w:val="single"/>
        </w:rPr>
        <w:t xml:space="preserve"> </w:t>
      </w:r>
      <w:r w:rsidRPr="007D708D">
        <w:rPr>
          <w:b/>
          <w:u w:val="single"/>
        </w:rPr>
        <w:t xml:space="preserve">Wasserkraftwerk in </w:t>
      </w:r>
      <w:proofErr w:type="spellStart"/>
      <w:r w:rsidRPr="007D708D">
        <w:rPr>
          <w:b/>
          <w:u w:val="single"/>
        </w:rPr>
        <w:t>Nowaja</w:t>
      </w:r>
      <w:proofErr w:type="spellEnd"/>
      <w:r w:rsidRPr="007D708D">
        <w:rPr>
          <w:b/>
          <w:u w:val="single"/>
        </w:rPr>
        <w:t xml:space="preserve"> </w:t>
      </w:r>
      <w:proofErr w:type="spellStart"/>
      <w:r w:rsidRPr="007D708D">
        <w:rPr>
          <w:b/>
          <w:u w:val="single"/>
        </w:rPr>
        <w:t>Kachowka</w:t>
      </w:r>
      <w:proofErr w:type="spellEnd"/>
      <w:r w:rsidRPr="007D708D">
        <w:rPr>
          <w:b/>
          <w:u w:val="single"/>
        </w:rPr>
        <w:t xml:space="preserve"> im ukrainischen Gebiet Cherson abgewehrt,</w:t>
      </w:r>
      <w:r w:rsidRPr="00B75542">
        <w:rPr>
          <w:b/>
        </w:rPr>
        <w:t xml:space="preserve"> </w:t>
      </w:r>
      <w:r w:rsidRPr="007D708D">
        <w:t xml:space="preserve">wie der Sprecher des russischen Verteidigungsministeriums, Generalmajor Igor </w:t>
      </w:r>
      <w:proofErr w:type="spellStart"/>
      <w:r w:rsidRPr="007D708D">
        <w:t>Konaschenkow</w:t>
      </w:r>
      <w:proofErr w:type="spellEnd"/>
      <w:r w:rsidRPr="007D708D">
        <w:t>, am Freitagabend mitteilte</w:t>
      </w:r>
      <w:r>
        <w:t xml:space="preserve">. Ihm zufolge feuerte eine Division der 19. separaten Raketenbrigade der ukrainischen Streitkräfte gegen 7 Uhr morgens zwei taktische </w:t>
      </w:r>
      <w:proofErr w:type="spellStart"/>
      <w:r>
        <w:t>Totschka</w:t>
      </w:r>
      <w:proofErr w:type="spellEnd"/>
      <w:r>
        <w:t xml:space="preserve">-U-Raketen auf das Wasserkraftwerk ab. </w:t>
      </w:r>
      <w:proofErr w:type="spellStart"/>
      <w:r>
        <w:t>Konaschenkow</w:t>
      </w:r>
      <w:proofErr w:type="spellEnd"/>
      <w:r>
        <w:t xml:space="preserve"> erklärte: </w:t>
      </w:r>
      <w:r>
        <w:rPr>
          <w:rStyle w:val="Hervorhebung"/>
        </w:rPr>
        <w:t xml:space="preserve">"Die Zerstörung des Staudamms des Wasserkraftwerks </w:t>
      </w:r>
      <w:proofErr w:type="spellStart"/>
      <w:r>
        <w:rPr>
          <w:rStyle w:val="Hervorhebung"/>
        </w:rPr>
        <w:t>Kachowskaja</w:t>
      </w:r>
      <w:proofErr w:type="spellEnd"/>
      <w:r>
        <w:rPr>
          <w:rStyle w:val="Hervorhebung"/>
        </w:rPr>
        <w:t xml:space="preserve"> durch den Angriff sollte zu einem unkontrollierten Abfließen des Dnjepr-Wassers führen und die Überflutung zahlreicher Siedlungen in der Region Cherson mitsamt der Bevölkerung verursachen, um die Aktionen der russischen Streitkräfte zu binden. Beide Raketen wurden in der Luft von der russischen Luftabwehr abgeschossen." </w:t>
      </w:r>
      <w:r>
        <w:rPr>
          <w:rStyle w:val="Hervorhebung"/>
          <w:i w:val="0"/>
        </w:rPr>
        <w:t>….“</w:t>
      </w:r>
    </w:p>
    <w:p w:rsidR="00BB4130" w:rsidRDefault="00BB4130" w:rsidP="00BB4130">
      <w:pPr>
        <w:rPr>
          <w:rStyle w:val="Hervorhebung"/>
          <w:i w:val="0"/>
        </w:rPr>
      </w:pPr>
    </w:p>
    <w:sectPr w:rsidR="00BB413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C25A77"/>
    <w:multiLevelType w:val="hybridMultilevel"/>
    <w:tmpl w:val="3B9E8116"/>
    <w:lvl w:ilvl="0" w:tplc="7032C8A6">
      <w:numFmt w:val="bullet"/>
      <w:lvlText w:val="-"/>
      <w:lvlJc w:val="left"/>
      <w:pPr>
        <w:ind w:left="720" w:hanging="360"/>
      </w:pPr>
      <w:rPr>
        <w:rFonts w:ascii="Times New Roman" w:eastAsiaTheme="majorEastAsia"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307E1953"/>
    <w:multiLevelType w:val="hybridMultilevel"/>
    <w:tmpl w:val="8520BE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6A939CC"/>
    <w:multiLevelType w:val="hybridMultilevel"/>
    <w:tmpl w:val="62EC4F18"/>
    <w:lvl w:ilvl="0" w:tplc="72746E7E">
      <w:numFmt w:val="bullet"/>
      <w:lvlText w:val="-"/>
      <w:lvlJc w:val="left"/>
      <w:pPr>
        <w:ind w:left="720" w:hanging="360"/>
      </w:pPr>
      <w:rPr>
        <w:rFonts w:ascii="Times New Roman" w:eastAsiaTheme="majorEastAsia"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38C81DEA"/>
    <w:multiLevelType w:val="hybridMultilevel"/>
    <w:tmpl w:val="C396DE7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39B940DC"/>
    <w:multiLevelType w:val="hybridMultilevel"/>
    <w:tmpl w:val="182A6E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6C85091A"/>
    <w:multiLevelType w:val="hybridMultilevel"/>
    <w:tmpl w:val="D6287B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036D"/>
    <w:rsid w:val="00134B45"/>
    <w:rsid w:val="001F5F60"/>
    <w:rsid w:val="002907F6"/>
    <w:rsid w:val="003073DF"/>
    <w:rsid w:val="003A6CAE"/>
    <w:rsid w:val="004824AF"/>
    <w:rsid w:val="00584B9B"/>
    <w:rsid w:val="0069604C"/>
    <w:rsid w:val="006A3F9B"/>
    <w:rsid w:val="007126DA"/>
    <w:rsid w:val="00763E32"/>
    <w:rsid w:val="007D21D3"/>
    <w:rsid w:val="007D708D"/>
    <w:rsid w:val="007F3F30"/>
    <w:rsid w:val="007F6753"/>
    <w:rsid w:val="00816C9B"/>
    <w:rsid w:val="0086036D"/>
    <w:rsid w:val="00877FC1"/>
    <w:rsid w:val="009F723E"/>
    <w:rsid w:val="00B75542"/>
    <w:rsid w:val="00BB4130"/>
    <w:rsid w:val="00D10F79"/>
    <w:rsid w:val="00D53793"/>
    <w:rsid w:val="00DA04EE"/>
    <w:rsid w:val="00E46734"/>
    <w:rsid w:val="00ED229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6036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9F723E"/>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B75542"/>
    <w:pPr>
      <w:spacing w:before="100" w:beforeAutospacing="1" w:after="100" w:afterAutospacing="1"/>
    </w:pPr>
    <w:rPr>
      <w:lang w:eastAsia="de-DE"/>
    </w:rPr>
  </w:style>
  <w:style w:type="character" w:customStyle="1" w:styleId="rtimage-captionitem">
    <w:name w:val="rtimage-captionitem"/>
    <w:basedOn w:val="Absatz-Standardschriftart"/>
    <w:rsid w:val="00B75542"/>
  </w:style>
  <w:style w:type="paragraph" w:styleId="Sprechblasentext">
    <w:name w:val="Balloon Text"/>
    <w:basedOn w:val="Standard"/>
    <w:link w:val="SprechblasentextZchn"/>
    <w:uiPriority w:val="99"/>
    <w:semiHidden/>
    <w:unhideWhenUsed/>
    <w:rsid w:val="00B755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75542"/>
    <w:rPr>
      <w:rFonts w:ascii="Tahoma" w:hAnsi="Tahoma" w:cs="Tahoma"/>
      <w:sz w:val="16"/>
      <w:szCs w:val="16"/>
    </w:rPr>
  </w:style>
  <w:style w:type="character" w:customStyle="1" w:styleId="post-views">
    <w:name w:val="post-views"/>
    <w:basedOn w:val="Absatz-Standardschriftart"/>
    <w:rsid w:val="0069604C"/>
  </w:style>
  <w:style w:type="character" w:customStyle="1" w:styleId="post-date">
    <w:name w:val="post-date"/>
    <w:basedOn w:val="Absatz-Standardschriftart"/>
    <w:rsid w:val="0069604C"/>
  </w:style>
  <w:style w:type="paragraph" w:styleId="Listenabsatz">
    <w:name w:val="List Paragraph"/>
    <w:basedOn w:val="Standard"/>
    <w:uiPriority w:val="34"/>
    <w:qFormat/>
    <w:rsid w:val="007126DA"/>
    <w:pPr>
      <w:ind w:left="720"/>
      <w:contextualSpacing/>
    </w:pPr>
  </w:style>
  <w:style w:type="character" w:customStyle="1" w:styleId="berschrift3Zchn">
    <w:name w:val="Überschrift 3 Zchn"/>
    <w:basedOn w:val="Absatz-Standardschriftart"/>
    <w:link w:val="berschrift3"/>
    <w:uiPriority w:val="9"/>
    <w:semiHidden/>
    <w:rsid w:val="009F723E"/>
    <w:rPr>
      <w:rFonts w:asciiTheme="majorHAnsi" w:eastAsiaTheme="majorEastAsia" w:hAnsiTheme="majorHAnsi" w:cstheme="majorBidi"/>
      <w:b/>
      <w:bCs/>
      <w:color w:val="4F81BD" w:themeColor="accent1"/>
    </w:rPr>
  </w:style>
  <w:style w:type="character" w:customStyle="1" w:styleId="date-timedate">
    <w:name w:val="date-time__date"/>
    <w:basedOn w:val="Absatz-Standardschriftart"/>
    <w:rsid w:val="009F723E"/>
  </w:style>
  <w:style w:type="character" w:customStyle="1" w:styleId="date-timetime">
    <w:name w:val="date-time__time"/>
    <w:basedOn w:val="Absatz-Standardschriftart"/>
    <w:rsid w:val="009F723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6036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9F723E"/>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B75542"/>
    <w:pPr>
      <w:spacing w:before="100" w:beforeAutospacing="1" w:after="100" w:afterAutospacing="1"/>
    </w:pPr>
    <w:rPr>
      <w:lang w:eastAsia="de-DE"/>
    </w:rPr>
  </w:style>
  <w:style w:type="character" w:customStyle="1" w:styleId="rtimage-captionitem">
    <w:name w:val="rtimage-captionitem"/>
    <w:basedOn w:val="Absatz-Standardschriftart"/>
    <w:rsid w:val="00B75542"/>
  </w:style>
  <w:style w:type="paragraph" w:styleId="Sprechblasentext">
    <w:name w:val="Balloon Text"/>
    <w:basedOn w:val="Standard"/>
    <w:link w:val="SprechblasentextZchn"/>
    <w:uiPriority w:val="99"/>
    <w:semiHidden/>
    <w:unhideWhenUsed/>
    <w:rsid w:val="00B755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75542"/>
    <w:rPr>
      <w:rFonts w:ascii="Tahoma" w:hAnsi="Tahoma" w:cs="Tahoma"/>
      <w:sz w:val="16"/>
      <w:szCs w:val="16"/>
    </w:rPr>
  </w:style>
  <w:style w:type="character" w:customStyle="1" w:styleId="post-views">
    <w:name w:val="post-views"/>
    <w:basedOn w:val="Absatz-Standardschriftart"/>
    <w:rsid w:val="0069604C"/>
  </w:style>
  <w:style w:type="character" w:customStyle="1" w:styleId="post-date">
    <w:name w:val="post-date"/>
    <w:basedOn w:val="Absatz-Standardschriftart"/>
    <w:rsid w:val="0069604C"/>
  </w:style>
  <w:style w:type="paragraph" w:styleId="Listenabsatz">
    <w:name w:val="List Paragraph"/>
    <w:basedOn w:val="Standard"/>
    <w:uiPriority w:val="34"/>
    <w:qFormat/>
    <w:rsid w:val="007126DA"/>
    <w:pPr>
      <w:ind w:left="720"/>
      <w:contextualSpacing/>
    </w:pPr>
  </w:style>
  <w:style w:type="character" w:customStyle="1" w:styleId="berschrift3Zchn">
    <w:name w:val="Überschrift 3 Zchn"/>
    <w:basedOn w:val="Absatz-Standardschriftart"/>
    <w:link w:val="berschrift3"/>
    <w:uiPriority w:val="9"/>
    <w:semiHidden/>
    <w:rsid w:val="009F723E"/>
    <w:rPr>
      <w:rFonts w:asciiTheme="majorHAnsi" w:eastAsiaTheme="majorEastAsia" w:hAnsiTheme="majorHAnsi" w:cstheme="majorBidi"/>
      <w:b/>
      <w:bCs/>
      <w:color w:val="4F81BD" w:themeColor="accent1"/>
    </w:rPr>
  </w:style>
  <w:style w:type="character" w:customStyle="1" w:styleId="date-timedate">
    <w:name w:val="date-time__date"/>
    <w:basedOn w:val="Absatz-Standardschriftart"/>
    <w:rsid w:val="009F723E"/>
  </w:style>
  <w:style w:type="character" w:customStyle="1" w:styleId="date-timetime">
    <w:name w:val="date-time__time"/>
    <w:basedOn w:val="Absatz-Standardschriftart"/>
    <w:rsid w:val="009F72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hyperlink" Target="https://test.rtde.website/international/131481-live-ticker-zum-ukraine-krieg/"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thesaker.is/day-50-of-the-smo-are-things-becoming-clearer/" TargetMode="External"/><Relationship Id="rId12" Type="http://schemas.openxmlformats.org/officeDocument/2006/relationships/hyperlink" Target="https://thefrontierpost.com/borrell-this-war-must-be-won-on-the-battlefield/" TargetMode="External"/><Relationship Id="rId17" Type="http://schemas.openxmlformats.org/officeDocument/2006/relationships/hyperlink" Target="https://test.rtde.website/international/131481-live-ticker-zum-ukraine-krieg/" TargetMode="External"/><Relationship Id="rId2" Type="http://schemas.openxmlformats.org/officeDocument/2006/relationships/numbering" Target="numbering.xml"/><Relationship Id="rId16" Type="http://schemas.openxmlformats.org/officeDocument/2006/relationships/hyperlink" Target="https://www.anti-spiegel.ru/2022/nach-ukrainischen-angriffen-auf-russisches-gebiet-erhoeht-russland-den-beschuss-von-objekten-bei-kiew/"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washingtonexaminer.com/news/german-states-ban-portrayal-of-pro-russian-z-symbol" TargetMode="External"/><Relationship Id="rId5" Type="http://schemas.openxmlformats.org/officeDocument/2006/relationships/settings" Target="settings.xml"/><Relationship Id="rId15" Type="http://schemas.openxmlformats.org/officeDocument/2006/relationships/hyperlink" Target="https://www.anti-spiegel.ru/2022/nach-ukrainischen-angriffen-auf-russisches-gebiet-erhoeht-russland-den-beschuss-von-objekten-bei-kiew/" TargetMode="External"/><Relationship Id="rId10" Type="http://schemas.openxmlformats.org/officeDocument/2006/relationships/hyperlink" Target="https://sofrep.com/news/ukraine-calls-for-global-ban-on-the-letter-z/" TargetMode="External"/><Relationship Id="rId19" Type="http://schemas.openxmlformats.org/officeDocument/2006/relationships/hyperlink" Target="https://test.rtde.website/international/131481-live-ticker-zum-ukraine-krieg/" TargetMode="External"/><Relationship Id="rId4" Type="http://schemas.microsoft.com/office/2007/relationships/stylesWithEffects" Target="stylesWithEffects.xml"/><Relationship Id="rId9" Type="http://schemas.openxmlformats.org/officeDocument/2006/relationships/hyperlink" Target="https://m.vz.ru/opinions/2022/4/14/1152610.html" TargetMode="External"/><Relationship Id="rId14"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37C61E-6FE1-4EA7-8F8B-8B3C3837B0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3978</Words>
  <Characters>25065</Characters>
  <Application>Microsoft Office Word</Application>
  <DocSecurity>0</DocSecurity>
  <Lines>208</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2022-04-16T17:11:00Z</dcterms:created>
  <dcterms:modified xsi:type="dcterms:W3CDTF">2022-04-16T21:50:00Z</dcterms:modified>
</cp:coreProperties>
</file>