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2EC" w:rsidRPr="00A117DA" w:rsidRDefault="00FF72EC" w:rsidP="00FF72EC">
      <w:pPr>
        <w:rPr>
          <w:rFonts w:ascii="Courier New" w:hAnsi="Courier New" w:cs="Courier New"/>
          <w:b/>
          <w:sz w:val="28"/>
          <w:szCs w:val="28"/>
        </w:rPr>
      </w:pPr>
      <w:r>
        <w:rPr>
          <w:rFonts w:ascii="Courier New" w:hAnsi="Courier New" w:cs="Courier New"/>
          <w:b/>
          <w:sz w:val="28"/>
          <w:szCs w:val="28"/>
        </w:rPr>
        <w:t>Informationen zu Tag 42</w:t>
      </w:r>
      <w:r w:rsidRPr="00A117DA">
        <w:rPr>
          <w:rFonts w:ascii="Courier New" w:hAnsi="Courier New" w:cs="Courier New"/>
          <w:b/>
          <w:sz w:val="28"/>
          <w:szCs w:val="28"/>
        </w:rPr>
        <w:t xml:space="preserve"> (</w:t>
      </w:r>
      <w:r>
        <w:rPr>
          <w:rFonts w:ascii="Courier New" w:hAnsi="Courier New" w:cs="Courier New"/>
          <w:b/>
          <w:sz w:val="28"/>
          <w:szCs w:val="28"/>
        </w:rPr>
        <w:t>Mittwoch, 6. April</w:t>
      </w:r>
      <w:r w:rsidRPr="00A117DA">
        <w:rPr>
          <w:rFonts w:ascii="Courier New" w:hAnsi="Courier New" w:cs="Courier New"/>
          <w:b/>
          <w:sz w:val="28"/>
          <w:szCs w:val="28"/>
        </w:rPr>
        <w:t xml:space="preserve"> 2022) </w:t>
      </w:r>
    </w:p>
    <w:p w:rsidR="00FF72EC" w:rsidRPr="00A117DA" w:rsidRDefault="00FF72EC" w:rsidP="00FF72E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FF72EC" w:rsidRPr="00A117DA" w:rsidRDefault="00FF72EC" w:rsidP="00FF72E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FF72EC" w:rsidRDefault="00FF72EC" w:rsidP="00FF72EC">
      <w:pPr>
        <w:rPr>
          <w:i/>
        </w:rPr>
      </w:pPr>
      <w:r>
        <w:rPr>
          <w:i/>
        </w:rPr>
        <w:t>(übersetzt und zusammengestellt von Klaus von Raussendorff)</w:t>
      </w:r>
    </w:p>
    <w:p w:rsidR="00763E32" w:rsidRDefault="00763E32"/>
    <w:p w:rsidR="001F6A35" w:rsidRPr="001F6A35" w:rsidRDefault="001F6A35" w:rsidP="001F6A35">
      <w:pPr>
        <w:rPr>
          <w:i/>
        </w:rPr>
      </w:pPr>
      <w:r w:rsidRPr="001F6A35">
        <w:rPr>
          <w:b/>
          <w:lang w:val="en-GB"/>
        </w:rPr>
        <w:t>1</w:t>
      </w:r>
      <w:r w:rsidRPr="001F6A35">
        <w:rPr>
          <w:lang w:val="en-GB"/>
        </w:rPr>
        <w:t xml:space="preserve">. </w:t>
      </w:r>
      <w:r w:rsidRPr="001F6A35">
        <w:rPr>
          <w:b/>
          <w:i/>
          <w:u w:val="single"/>
          <w:lang w:val="en-GB"/>
        </w:rPr>
        <w:t xml:space="preserve">Andrei </w:t>
      </w:r>
      <w:proofErr w:type="spellStart"/>
      <w:r w:rsidRPr="001F6A35">
        <w:rPr>
          <w:b/>
          <w:i/>
          <w:u w:val="single"/>
          <w:lang w:val="en-GB"/>
        </w:rPr>
        <w:t>Raevsky</w:t>
      </w:r>
      <w:proofErr w:type="spellEnd"/>
      <w:r w:rsidRPr="001F6A35">
        <w:rPr>
          <w:b/>
          <w:i/>
          <w:u w:val="single"/>
          <w:lang w:val="en-GB"/>
        </w:rPr>
        <w:t xml:space="preserve"> (alias The </w:t>
      </w:r>
      <w:proofErr w:type="spellStart"/>
      <w:r w:rsidRPr="001F6A35">
        <w:rPr>
          <w:b/>
          <w:i/>
          <w:u w:val="single"/>
          <w:lang w:val="en-GB"/>
        </w:rPr>
        <w:t>Saker</w:t>
      </w:r>
      <w:proofErr w:type="spellEnd"/>
      <w:r w:rsidRPr="001F6A35">
        <w:rPr>
          <w:b/>
          <w:i/>
          <w:u w:val="single"/>
          <w:lang w:val="en-GB"/>
        </w:rPr>
        <w:t>)</w:t>
      </w:r>
      <w:r w:rsidRPr="001F6A35">
        <w:rPr>
          <w:i/>
          <w:lang w:val="en-GB"/>
        </w:rPr>
        <w:t xml:space="preserve">, </w:t>
      </w:r>
      <w:proofErr w:type="gramStart"/>
      <w:r w:rsidRPr="001F6A35">
        <w:rPr>
          <w:i/>
          <w:lang w:val="en-GB"/>
        </w:rPr>
        <w:t>The</w:t>
      </w:r>
      <w:proofErr w:type="gramEnd"/>
      <w:r w:rsidRPr="001F6A35">
        <w:rPr>
          <w:i/>
          <w:lang w:val="en-GB"/>
        </w:rPr>
        <w:t xml:space="preserve"> true importance of the </w:t>
      </w:r>
      <w:proofErr w:type="spellStart"/>
      <w:r w:rsidRPr="001F6A35">
        <w:rPr>
          <w:i/>
          <w:lang w:val="en-GB"/>
        </w:rPr>
        <w:t>Bucha</w:t>
      </w:r>
      <w:proofErr w:type="spellEnd"/>
      <w:r w:rsidRPr="001F6A35">
        <w:rPr>
          <w:i/>
          <w:lang w:val="en-GB"/>
        </w:rPr>
        <w:t xml:space="preserve"> false flag: a change of narrative (6. </w:t>
      </w:r>
      <w:r w:rsidRPr="001F6A35">
        <w:rPr>
          <w:i/>
        </w:rPr>
        <w:t xml:space="preserve">April 2022, </w:t>
      </w:r>
      <w:hyperlink r:id="rId7" w:history="1">
        <w:r w:rsidRPr="001F6A35">
          <w:rPr>
            <w:rStyle w:val="Hyperlink"/>
            <w:i/>
          </w:rPr>
          <w:t>https://thesaker.is/the-true-importance-of-the-bucha-false-flag-a-crucial-change-of-narrative/</w:t>
        </w:r>
      </w:hyperlink>
      <w:r w:rsidRPr="001F6A35">
        <w:rPr>
          <w:i/>
        </w:rPr>
        <w:t>)</w:t>
      </w:r>
    </w:p>
    <w:p w:rsidR="001F6A35" w:rsidRDefault="001F6A35" w:rsidP="001F6A35">
      <w:r w:rsidRPr="001F6A35">
        <w:t>Wie von so ziemlich jedem vorhergesagt, ist die lange angekündigte Falschflagge also eingetreten.  Ja, sie war sehr schlecht ausgeführt, wirklich verpfuscht, aber in gewisser Weise macht sie das sogar noch effektiver</w:t>
      </w:r>
      <w:r>
        <w:t>.</w:t>
      </w:r>
      <w:r w:rsidRPr="001F6A35">
        <w:t xml:space="preserve">  Warum?  Sie bringt die Öffentlichkeit in Zone A dazu, kritiklos jedes Märchen zu akzeptieren, egal wie dumm, unlogisch oder anderweitig gegen den gesunden Menschenverstand und die grundlegende Logik verstoßend.  In gewisser Weise </w:t>
      </w:r>
      <w:proofErr w:type="gramStart"/>
      <w:r w:rsidRPr="001F6A35">
        <w:t>ist</w:t>
      </w:r>
      <w:proofErr w:type="gramEnd"/>
      <w:r w:rsidRPr="001F6A35">
        <w:t xml:space="preserve"> </w:t>
      </w:r>
      <w:proofErr w:type="spellStart"/>
      <w:r w:rsidRPr="001F6A35">
        <w:t>Bu</w:t>
      </w:r>
      <w:r w:rsidR="009D553E">
        <w:t>ts</w:t>
      </w:r>
      <w:r w:rsidRPr="001F6A35">
        <w:t>cha</w:t>
      </w:r>
      <w:proofErr w:type="spellEnd"/>
      <w:r w:rsidRPr="001F6A35">
        <w:t xml:space="preserve"> wirklich MH-17 </w:t>
      </w:r>
      <w:proofErr w:type="spellStart"/>
      <w:r w:rsidRPr="001F6A35">
        <w:t>reloaded</w:t>
      </w:r>
      <w:proofErr w:type="spellEnd"/>
      <w:r w:rsidRPr="001F6A35">
        <w:t xml:space="preserve">.  Ja, </w:t>
      </w:r>
      <w:r w:rsidR="009D553E">
        <w:t>es sieht</w:t>
      </w:r>
      <w:r w:rsidRPr="001F6A35">
        <w:t xml:space="preserve"> anders aus, aber in Wirklichkeit </w:t>
      </w:r>
      <w:r w:rsidR="009D553E">
        <w:t>ist es g</w:t>
      </w:r>
      <w:r w:rsidRPr="001F6A35">
        <w:t>enau nach demselben Modell gebaut.  Es geht in etwa so:</w:t>
      </w:r>
    </w:p>
    <w:p w:rsidR="009D553E" w:rsidRPr="001F6A35" w:rsidRDefault="009D553E" w:rsidP="001F6A35"/>
    <w:p w:rsidR="001F6A35" w:rsidRPr="001F6A35" w:rsidRDefault="001F6A35" w:rsidP="009D553E">
      <w:pPr>
        <w:pStyle w:val="Listenabsatz"/>
        <w:numPr>
          <w:ilvl w:val="0"/>
          <w:numId w:val="1"/>
        </w:numPr>
      </w:pPr>
      <w:r w:rsidRPr="001F6A35">
        <w:t>Russland war/ist am Gewinnen, während das Kanonenfutter des Imperiums des Hasses und der Lügen eindeutig besiegt wurde/ist.</w:t>
      </w:r>
    </w:p>
    <w:p w:rsidR="001F6A35" w:rsidRPr="001F6A35" w:rsidRDefault="001F6A35" w:rsidP="009D553E">
      <w:pPr>
        <w:pStyle w:val="Listenabsatz"/>
        <w:numPr>
          <w:ilvl w:val="0"/>
          <w:numId w:val="1"/>
        </w:numPr>
      </w:pPr>
      <w:r w:rsidRPr="001F6A35">
        <w:t>Die Führer des Imperiums des Hasses und der Lügen wollen Russland einen hohen Preis dafür zahlen lassen, dass es gewagt hat, sich den Führern des Imperiums des Hasses und der Lügen zu widersetzen, und so wurde schnell eine Gräueltat arrangiert und urbi et orbi propagiert.  Und es hat funktioniert.  Jedes Mal.</w:t>
      </w:r>
    </w:p>
    <w:p w:rsidR="001F6A35" w:rsidRPr="001F6A35" w:rsidRDefault="001F6A35" w:rsidP="009D553E">
      <w:pPr>
        <w:pStyle w:val="Listenabsatz"/>
        <w:numPr>
          <w:ilvl w:val="0"/>
          <w:numId w:val="1"/>
        </w:numPr>
      </w:pPr>
      <w:r w:rsidRPr="001F6A35">
        <w:t>Um eine echte Untersuchung zu verhindern, verkündet das Imperium des Hasses und der Lügen SOFORT, dass "diese bösen Schneenigger" es getan haben, und erklärt dies dann zum "selbstverständlichen, unbestreitbaren Allgemeinwissen", und jeder, der Fragen stellt, ist daher ein "Putin-Agent".  Ich schätze, die westliche Vernarrtheit in "Vielfalt", egal wie obszön grotesk, gilt nicht für Ideen, Meinungen oder Ansichten...</w:t>
      </w:r>
    </w:p>
    <w:p w:rsidR="009D553E" w:rsidRDefault="009D553E" w:rsidP="001F6A35"/>
    <w:p w:rsidR="001F6A35" w:rsidRPr="001F6A35" w:rsidRDefault="001F6A35" w:rsidP="001F6A35">
      <w:r w:rsidRPr="001F6A35">
        <w:t xml:space="preserve">Diese </w:t>
      </w:r>
      <w:r w:rsidR="009D553E">
        <w:t xml:space="preserve">simplen Aktionen </w:t>
      </w:r>
      <w:r w:rsidRPr="001F6A35">
        <w:t xml:space="preserve">haben bewiesen, dass sie äußerst wirksam sind, wenn es darum geht, einen Großteil der Zone A in einen </w:t>
      </w:r>
      <w:proofErr w:type="spellStart"/>
      <w:r w:rsidRPr="001F6A35">
        <w:t>russophoben</w:t>
      </w:r>
      <w:proofErr w:type="spellEnd"/>
      <w:r w:rsidRPr="001F6A35">
        <w:t xml:space="preserve"> </w:t>
      </w:r>
      <w:proofErr w:type="spellStart"/>
      <w:r w:rsidRPr="001F6A35">
        <w:t>Lynchmob</w:t>
      </w:r>
      <w:proofErr w:type="spellEnd"/>
      <w:r w:rsidRPr="001F6A35">
        <w:t xml:space="preserve"> zu verwandeln.</w:t>
      </w:r>
    </w:p>
    <w:p w:rsidR="001F6A35" w:rsidRDefault="001F6A35" w:rsidP="001F6A35">
      <w:r w:rsidRPr="001F6A35">
        <w:t>Sehen Sie sich diese Liste von Artikelüberschriften an, die ich vor ein paar Minuten auf RT gesehen habe: (Sie brauchen sie nicht zu lesen, ich liste sie nur auf, um sozusagen "Stimmung zu machen")</w:t>
      </w:r>
    </w:p>
    <w:p w:rsidR="00C97B48" w:rsidRPr="001F6A35" w:rsidRDefault="00C97B48" w:rsidP="001F6A35"/>
    <w:p w:rsidR="001F6A35" w:rsidRPr="001F6A35" w:rsidRDefault="001F6A35" w:rsidP="009D553E">
      <w:pPr>
        <w:pStyle w:val="Listenabsatz"/>
        <w:numPr>
          <w:ilvl w:val="0"/>
          <w:numId w:val="2"/>
        </w:numPr>
      </w:pPr>
      <w:r w:rsidRPr="001F6A35">
        <w:t>EU erklärt, warum sie die Ukraine weiter aufrüstet</w:t>
      </w:r>
    </w:p>
    <w:p w:rsidR="001F6A35" w:rsidRPr="001F6A35" w:rsidRDefault="001F6A35" w:rsidP="009D553E">
      <w:pPr>
        <w:pStyle w:val="Listenabsatz"/>
        <w:numPr>
          <w:ilvl w:val="0"/>
          <w:numId w:val="2"/>
        </w:numPr>
      </w:pPr>
      <w:r w:rsidRPr="001F6A35">
        <w:t>Russische Großbanken von Sanktionen betroffen</w:t>
      </w:r>
    </w:p>
    <w:p w:rsidR="001F6A35" w:rsidRPr="001F6A35" w:rsidRDefault="001F6A35" w:rsidP="009D553E">
      <w:pPr>
        <w:pStyle w:val="Listenabsatz"/>
        <w:numPr>
          <w:ilvl w:val="0"/>
          <w:numId w:val="2"/>
        </w:numPr>
      </w:pPr>
      <w:r w:rsidRPr="001F6A35">
        <w:t>US enthüllt weitere Militärhilfe für die Ukraine</w:t>
      </w:r>
    </w:p>
    <w:p w:rsidR="001F6A35" w:rsidRPr="001F6A35" w:rsidRDefault="001F6A35" w:rsidP="009D553E">
      <w:pPr>
        <w:pStyle w:val="Listenabsatz"/>
        <w:numPr>
          <w:ilvl w:val="0"/>
          <w:numId w:val="2"/>
        </w:numPr>
      </w:pPr>
      <w:r w:rsidRPr="001F6A35">
        <w:t xml:space="preserve">Großer Konflikt zwischen Großmächten wird wahrscheinlicher - General </w:t>
      </w:r>
      <w:proofErr w:type="spellStart"/>
      <w:r w:rsidRPr="001F6A35">
        <w:t>Milley</w:t>
      </w:r>
      <w:proofErr w:type="spellEnd"/>
    </w:p>
    <w:p w:rsidR="001F6A35" w:rsidRPr="001F6A35" w:rsidRDefault="001F6A35" w:rsidP="009D553E">
      <w:pPr>
        <w:pStyle w:val="Listenabsatz"/>
        <w:numPr>
          <w:ilvl w:val="0"/>
          <w:numId w:val="2"/>
        </w:numPr>
      </w:pPr>
      <w:r w:rsidRPr="001F6A35">
        <w:t>Weitere EU-Mitglieder schmeißen russische Diplomaten raus</w:t>
      </w:r>
    </w:p>
    <w:p w:rsidR="001F6A35" w:rsidRPr="001F6A35" w:rsidRDefault="001F6A35" w:rsidP="009D553E">
      <w:pPr>
        <w:pStyle w:val="Listenabsatz"/>
        <w:numPr>
          <w:ilvl w:val="0"/>
          <w:numId w:val="2"/>
        </w:numPr>
      </w:pPr>
      <w:r w:rsidRPr="001F6A35">
        <w:t>Frankreich kündigt Massenausweisung von russischen Diplomaten an</w:t>
      </w:r>
    </w:p>
    <w:p w:rsidR="001F6A35" w:rsidRPr="001F6A35" w:rsidRDefault="001F6A35" w:rsidP="009D553E">
      <w:pPr>
        <w:pStyle w:val="Listenabsatz"/>
        <w:numPr>
          <w:ilvl w:val="0"/>
          <w:numId w:val="2"/>
        </w:numPr>
      </w:pPr>
      <w:r w:rsidRPr="001F6A35">
        <w:t>Finnland enthüllt Zeitplan für möglichen NATO-Beitritt</w:t>
      </w:r>
    </w:p>
    <w:p w:rsidR="001F6A35" w:rsidRPr="001F6A35" w:rsidRDefault="001F6A35" w:rsidP="009D553E">
      <w:pPr>
        <w:pStyle w:val="Listenabsatz"/>
        <w:numPr>
          <w:ilvl w:val="0"/>
          <w:numId w:val="2"/>
        </w:numPr>
      </w:pPr>
      <w:r w:rsidRPr="001F6A35">
        <w:t>USA verkaufen mehr Kampfflugzeuge in Europa</w:t>
      </w:r>
    </w:p>
    <w:p w:rsidR="00C97B48" w:rsidRDefault="00C97B48" w:rsidP="00C97B48">
      <w:pPr>
        <w:ind w:left="360"/>
      </w:pPr>
    </w:p>
    <w:p w:rsidR="001F6A35" w:rsidRDefault="001F6A35" w:rsidP="00C97B48">
      <w:pPr>
        <w:ind w:left="360"/>
      </w:pPr>
      <w:r w:rsidRPr="001F6A35">
        <w:t>Das ist nur der schon übliche Unsinn, aber jetzt gibt es noch mehr wirklich verrückte Sachen, sehen Sie sich die an:</w:t>
      </w:r>
    </w:p>
    <w:p w:rsidR="00C97B48" w:rsidRPr="001F6A35" w:rsidRDefault="00C97B48" w:rsidP="00C97B48">
      <w:pPr>
        <w:ind w:left="360"/>
      </w:pPr>
    </w:p>
    <w:p w:rsidR="001F6A35" w:rsidRPr="001F6A35" w:rsidRDefault="001F6A35" w:rsidP="009D553E">
      <w:pPr>
        <w:pStyle w:val="Listenabsatz"/>
        <w:numPr>
          <w:ilvl w:val="0"/>
          <w:numId w:val="3"/>
        </w:numPr>
      </w:pPr>
      <w:r w:rsidRPr="001F6A35">
        <w:t>USA warnen vor chinesischem Atomdurchbruch</w:t>
      </w:r>
    </w:p>
    <w:p w:rsidR="001F6A35" w:rsidRPr="001F6A35" w:rsidRDefault="001F6A35" w:rsidP="009D553E">
      <w:pPr>
        <w:pStyle w:val="Listenabsatz"/>
        <w:numPr>
          <w:ilvl w:val="0"/>
          <w:numId w:val="3"/>
        </w:numPr>
      </w:pPr>
      <w:r w:rsidRPr="001F6A35">
        <w:t>NATO will China ins Visier nehmen - Stoltenberg</w:t>
      </w:r>
    </w:p>
    <w:p w:rsidR="001F6A35" w:rsidRPr="001F6A35" w:rsidRDefault="001F6A35" w:rsidP="009D553E">
      <w:pPr>
        <w:pStyle w:val="Listenabsatz"/>
        <w:numPr>
          <w:ilvl w:val="0"/>
          <w:numId w:val="3"/>
        </w:numPr>
      </w:pPr>
      <w:r w:rsidRPr="001F6A35">
        <w:t>Japan legt überarbeitete Militärpläne offen</w:t>
      </w:r>
    </w:p>
    <w:p w:rsidR="001F6A35" w:rsidRPr="001F6A35" w:rsidRDefault="001F6A35" w:rsidP="009D553E">
      <w:pPr>
        <w:pStyle w:val="Listenabsatz"/>
        <w:numPr>
          <w:ilvl w:val="0"/>
          <w:numId w:val="3"/>
        </w:numPr>
      </w:pPr>
      <w:r w:rsidRPr="001F6A35">
        <w:t>Australien macht einen großen Schritt in Sachen Raketen</w:t>
      </w:r>
    </w:p>
    <w:p w:rsidR="001F6A35" w:rsidRPr="001F6A35" w:rsidRDefault="001F6A35" w:rsidP="009D553E">
      <w:pPr>
        <w:pStyle w:val="Listenabsatz"/>
        <w:numPr>
          <w:ilvl w:val="0"/>
          <w:numId w:val="3"/>
        </w:numPr>
      </w:pPr>
      <w:r w:rsidRPr="001F6A35">
        <w:lastRenderedPageBreak/>
        <w:t>Europas Plan, russische Kohle zu verbieten, treibt die Preise in die Höhe</w:t>
      </w:r>
    </w:p>
    <w:p w:rsidR="001F6A35" w:rsidRPr="001F6A35" w:rsidRDefault="001F6A35" w:rsidP="009D553E">
      <w:pPr>
        <w:pStyle w:val="Listenabsatz"/>
        <w:numPr>
          <w:ilvl w:val="0"/>
          <w:numId w:val="3"/>
        </w:numPr>
      </w:pPr>
      <w:r w:rsidRPr="001F6A35">
        <w:t>Ungarn droht der Verlust von EU-Fördermitteln in Milliardenhöhe</w:t>
      </w:r>
    </w:p>
    <w:p w:rsidR="001F6A35" w:rsidRPr="001F6A35" w:rsidRDefault="001F6A35" w:rsidP="009D553E">
      <w:pPr>
        <w:pStyle w:val="Listenabsatz"/>
        <w:numPr>
          <w:ilvl w:val="0"/>
          <w:numId w:val="3"/>
        </w:numPr>
      </w:pPr>
      <w:r w:rsidRPr="001F6A35">
        <w:t>US-Sanktionen gegen Putins Familie</w:t>
      </w:r>
    </w:p>
    <w:p w:rsidR="00C97B48" w:rsidRDefault="00C97B48" w:rsidP="001F6A35"/>
    <w:p w:rsidR="001F6A35" w:rsidRPr="00C97B48" w:rsidRDefault="001F6A35" w:rsidP="001F6A35">
      <w:pPr>
        <w:rPr>
          <w:color w:val="FF0000"/>
        </w:rPr>
      </w:pPr>
      <w:r w:rsidRPr="001F6A35">
        <w:t xml:space="preserve">Ich könnte die Liste fortsetzen, aber Sie verstehen schon, </w:t>
      </w:r>
      <w:r w:rsidRPr="00C97B48">
        <w:rPr>
          <w:b/>
        </w:rPr>
        <w:t>die Führer des Imperiums des Hasses und der Lügen haben das "Hass- und Lügen"-Ventil voll aufgedreht und</w:t>
      </w:r>
      <w:r w:rsidRPr="001F6A35">
        <w:t xml:space="preserve"> </w:t>
      </w:r>
      <w:r w:rsidRPr="00C97B48">
        <w:rPr>
          <w:color w:val="FF0000"/>
        </w:rPr>
        <w:t>es scheint, dass sie ernsthaft "durchdrehen".</w:t>
      </w:r>
    </w:p>
    <w:p w:rsidR="00C97B48" w:rsidRDefault="00487C3A" w:rsidP="00C97B48">
      <w:r>
        <w:t>(…)</w:t>
      </w:r>
    </w:p>
    <w:p w:rsidR="00C97B48" w:rsidRDefault="00C97B48" w:rsidP="00C97B48">
      <w:r>
        <w:t xml:space="preserve">Was sind also die Ziele der falschen Flagge von </w:t>
      </w:r>
      <w:proofErr w:type="spellStart"/>
      <w:r>
        <w:t>Bu</w:t>
      </w:r>
      <w:r w:rsidR="00487C3A">
        <w:t>ts</w:t>
      </w:r>
      <w:r>
        <w:t>cha</w:t>
      </w:r>
      <w:proofErr w:type="spellEnd"/>
      <w:r>
        <w:t>?</w:t>
      </w:r>
    </w:p>
    <w:p w:rsidR="00487C3A" w:rsidRDefault="00487C3A" w:rsidP="00C97B48"/>
    <w:p w:rsidR="00C97B48" w:rsidRDefault="00C07AFE" w:rsidP="00487C3A">
      <w:pPr>
        <w:pStyle w:val="Listenabsatz"/>
        <w:numPr>
          <w:ilvl w:val="0"/>
          <w:numId w:val="4"/>
        </w:numPr>
      </w:pPr>
      <w:r w:rsidRPr="00DF781C">
        <w:rPr>
          <w:color w:val="FF0000"/>
        </w:rPr>
        <w:t xml:space="preserve">Wechsel des </w:t>
      </w:r>
      <w:proofErr w:type="spellStart"/>
      <w:r w:rsidR="00C97B48" w:rsidRPr="00DF781C">
        <w:rPr>
          <w:color w:val="FF0000"/>
        </w:rPr>
        <w:t>Narrativ</w:t>
      </w:r>
      <w:r w:rsidRPr="00DF781C">
        <w:rPr>
          <w:color w:val="FF0000"/>
        </w:rPr>
        <w:t>s</w:t>
      </w:r>
      <w:proofErr w:type="spellEnd"/>
      <w:r w:rsidR="00C97B48" w:rsidRPr="00DF781C">
        <w:rPr>
          <w:color w:val="FF0000"/>
        </w:rPr>
        <w:t xml:space="preserve"> </w:t>
      </w:r>
      <w:r w:rsidR="00C97B48">
        <w:t xml:space="preserve">von den (nicht existierenden) "Siegen" der </w:t>
      </w:r>
      <w:proofErr w:type="spellStart"/>
      <w:r w:rsidR="00C97B48">
        <w:t>Ukronazis</w:t>
      </w:r>
      <w:proofErr w:type="spellEnd"/>
      <w:r w:rsidR="00C97B48">
        <w:t xml:space="preserve"> zu "Stoppt die russischen Gräueltaten"</w:t>
      </w:r>
      <w:r>
        <w:t>;</w:t>
      </w:r>
    </w:p>
    <w:p w:rsidR="00DF781C" w:rsidRDefault="00C07AFE" w:rsidP="00487C3A">
      <w:pPr>
        <w:pStyle w:val="Listenabsatz"/>
        <w:numPr>
          <w:ilvl w:val="0"/>
          <w:numId w:val="4"/>
        </w:numPr>
      </w:pPr>
      <w:r w:rsidRPr="00DF781C">
        <w:rPr>
          <w:b/>
        </w:rPr>
        <w:t xml:space="preserve">Ausblendung </w:t>
      </w:r>
      <w:r w:rsidRPr="00DF781C">
        <w:rPr>
          <w:color w:val="C00000"/>
        </w:rPr>
        <w:t xml:space="preserve">der </w:t>
      </w:r>
      <w:r w:rsidR="00C97B48" w:rsidRPr="00DF781C">
        <w:rPr>
          <w:color w:val="C00000"/>
        </w:rPr>
        <w:t xml:space="preserve">Fülle von Beweisen </w:t>
      </w:r>
      <w:r w:rsidR="00C97B48">
        <w:t xml:space="preserve">(Zeugen und Gerichtsmediziner), die zeigen, dass es die </w:t>
      </w:r>
      <w:proofErr w:type="spellStart"/>
      <w:r w:rsidR="00C97B48">
        <w:t>Ukronazis</w:t>
      </w:r>
      <w:proofErr w:type="spellEnd"/>
      <w:r w:rsidR="00C97B48">
        <w:t xml:space="preserve"> waren, die in </w:t>
      </w:r>
      <w:proofErr w:type="spellStart"/>
      <w:r w:rsidR="00C97B48">
        <w:t>Mariupol</w:t>
      </w:r>
      <w:proofErr w:type="spellEnd"/>
      <w:r w:rsidR="00C97B48">
        <w:t xml:space="preserve"> massenhaft Gräueltaten verübten. </w:t>
      </w:r>
      <w:r w:rsidR="00DF781C" w:rsidRPr="00DF781C">
        <w:t xml:space="preserve">Denken Sie daran: Ukrainische Opfer sind heilig, russische Opfer sind einfach irrelevant.  </w:t>
      </w:r>
      <w:r w:rsidR="00DF781C">
        <w:rPr>
          <w:color w:val="FF0000"/>
        </w:rPr>
        <w:t>Tatsächlich,</w:t>
      </w:r>
      <w:r w:rsidR="00DF781C" w:rsidRPr="00DF781C">
        <w:rPr>
          <w:color w:val="FF0000"/>
        </w:rPr>
        <w:t xml:space="preserve"> ein Russe </w:t>
      </w:r>
      <w:r w:rsidR="00DF781C" w:rsidRPr="00DF781C">
        <w:rPr>
          <w:color w:val="FF0000"/>
        </w:rPr>
        <w:t xml:space="preserve">kann </w:t>
      </w:r>
      <w:r w:rsidR="00DF781C" w:rsidRPr="00DF781C">
        <w:rPr>
          <w:color w:val="FF0000"/>
        </w:rPr>
        <w:t xml:space="preserve">KEIN Opfer sein, </w:t>
      </w:r>
      <w:r w:rsidR="00DF781C">
        <w:rPr>
          <w:color w:val="FF0000"/>
        </w:rPr>
        <w:t xml:space="preserve">außer </w:t>
      </w:r>
      <w:r w:rsidR="00DF781C" w:rsidRPr="00DF781C">
        <w:rPr>
          <w:color w:val="FF0000"/>
        </w:rPr>
        <w:t xml:space="preserve">er ist gegen Putin, </w:t>
      </w:r>
      <w:r w:rsidR="00DF781C" w:rsidRPr="00DF781C">
        <w:t>dann ist es in Ordnung.</w:t>
      </w:r>
    </w:p>
    <w:p w:rsidR="00C97B48" w:rsidRDefault="00C97B48" w:rsidP="00487C3A">
      <w:pPr>
        <w:pStyle w:val="Listenabsatz"/>
        <w:numPr>
          <w:ilvl w:val="0"/>
          <w:numId w:val="4"/>
        </w:numPr>
      </w:pPr>
      <w:r>
        <w:t xml:space="preserve">Konditionierung (ich meine im psychologischen Sinne) der fernsehenden Leibeigenen des Imperiums der Lügen und des Hasses, um alles Russische mit einem brennenden, explosiven Hass zu verfolgen.  Erklären, dass Putin jetzt der "neue Hitler" ist (obwohl Putin schon seit 2000 Hitler ist, nur dass er jetzt noch MEHR Hitler ist als vorher) und Russland eine Art kaputtes, armes und anderweitig schreckliches </w:t>
      </w:r>
      <w:proofErr w:type="spellStart"/>
      <w:r>
        <w:t>Mordor</w:t>
      </w:r>
      <w:proofErr w:type="spellEnd"/>
      <w:r>
        <w:t>.</w:t>
      </w:r>
    </w:p>
    <w:p w:rsidR="00C97B48" w:rsidRDefault="00DF781C" w:rsidP="00487C3A">
      <w:pPr>
        <w:pStyle w:val="Listenabsatz"/>
        <w:numPr>
          <w:ilvl w:val="0"/>
          <w:numId w:val="4"/>
        </w:numPr>
      </w:pPr>
      <w:r w:rsidRPr="00AE2C1A">
        <w:rPr>
          <w:b/>
        </w:rPr>
        <w:t xml:space="preserve">Ausnutzung </w:t>
      </w:r>
      <w:r w:rsidR="00C97B48" w:rsidRPr="00AE2C1A">
        <w:rPr>
          <w:b/>
        </w:rPr>
        <w:t>diese</w:t>
      </w:r>
      <w:r w:rsidRPr="00AE2C1A">
        <w:rPr>
          <w:b/>
        </w:rPr>
        <w:t>s</w:t>
      </w:r>
      <w:r w:rsidR="00C97B48" w:rsidRPr="00AE2C1A">
        <w:rPr>
          <w:b/>
        </w:rPr>
        <w:t xml:space="preserve"> Vorwand</w:t>
      </w:r>
      <w:r w:rsidRPr="00AE2C1A">
        <w:rPr>
          <w:b/>
        </w:rPr>
        <w:t>s</w:t>
      </w:r>
      <w:r w:rsidR="00C97B48" w:rsidRPr="00AE2C1A">
        <w:rPr>
          <w:b/>
        </w:rPr>
        <w:t xml:space="preserve"> um zu versuchen, Russland und die Russen aus so vielen Orten und Organisationen auf dem Planeten wie möglich zu vertreiben</w:t>
      </w:r>
      <w:r w:rsidR="00C97B48">
        <w:t xml:space="preserve">.  Das bedeutet mit Sicherheit die gesamte Zone A, aber auch viele Orte und Organisationen in Zone B, wo die herrschenden </w:t>
      </w:r>
      <w:proofErr w:type="spellStart"/>
      <w:r w:rsidR="00C97B48">
        <w:t>Kompradoren</w:t>
      </w:r>
      <w:proofErr w:type="spellEnd"/>
      <w:r w:rsidR="00C97B48">
        <w:t xml:space="preserve"> den Ton angeben und sich einen Dreck um ihr eigenes Volk und Land scheren.</w:t>
      </w:r>
    </w:p>
    <w:p w:rsidR="00C97B48" w:rsidRDefault="00C97B48" w:rsidP="00487C3A">
      <w:pPr>
        <w:pStyle w:val="Listenabsatz"/>
        <w:numPr>
          <w:ilvl w:val="0"/>
          <w:numId w:val="4"/>
        </w:numPr>
      </w:pPr>
      <w:r>
        <w:t>Versuch, Putin mit dem gleichen Schicksal wie Gaddafi, Milosevic und Hussein zu erschrecken, die alle dämonisiert und später ermordet wurden.</w:t>
      </w:r>
    </w:p>
    <w:p w:rsidR="00ED591C" w:rsidRDefault="00ED591C" w:rsidP="00C97B48"/>
    <w:p w:rsidR="00C97B48" w:rsidRDefault="00C97B48" w:rsidP="00C97B48">
      <w:r>
        <w:t xml:space="preserve">Wenn man darüber nachdenkt, kann man meiner Meinung nach mit Fug und Recht behaupten, </w:t>
      </w:r>
      <w:r w:rsidRPr="00AE2C1A">
        <w:rPr>
          <w:b/>
        </w:rPr>
        <w:t>dass dies alles eindeutige Anzeichen dafür sind, dass das Imperium des Hasses und der Lügen Russland nun den totalen Krieg erklärt hat</w:t>
      </w:r>
      <w:r>
        <w:t>, natürlich nur, ohne die russischen Streitkräfte oder Russland offen anzugreifen.  Tatsächlich befinden sich Russland und das Imperium des Hasses und der Lügen seit mindestens 2013 im Krieg, und Russland musste dem Imperium viele Zugeständnisse machen, einfach weil Russland 2013-2021 nicht über ein Militär verfügte:</w:t>
      </w:r>
    </w:p>
    <w:p w:rsidR="00AE2C1A" w:rsidRDefault="00AE2C1A" w:rsidP="00C97B48"/>
    <w:p w:rsidR="00C97B48" w:rsidRDefault="00C97B48" w:rsidP="00AE2C1A">
      <w:pPr>
        <w:pStyle w:val="Listenabsatz"/>
        <w:numPr>
          <w:ilvl w:val="0"/>
          <w:numId w:val="5"/>
        </w:numPr>
      </w:pPr>
      <w:r>
        <w:t>Ein Militär, das es mit der NATO aufnehmen und gewinnen konnte.  Das hat es jetzt</w:t>
      </w:r>
      <w:r w:rsidR="00AE2C1A">
        <w:t>;</w:t>
      </w:r>
    </w:p>
    <w:p w:rsidR="00C97B48" w:rsidRDefault="00C97B48" w:rsidP="00AE2C1A">
      <w:pPr>
        <w:pStyle w:val="Listenabsatz"/>
        <w:numPr>
          <w:ilvl w:val="0"/>
          <w:numId w:val="5"/>
        </w:numPr>
      </w:pPr>
      <w:r>
        <w:t>Die Art von fortschrittlichen strategischen Abschreckungssystemen (nuklear und konventionell), die es jetzt hat</w:t>
      </w:r>
      <w:r w:rsidR="00AE2C1A">
        <w:t>;</w:t>
      </w:r>
    </w:p>
    <w:p w:rsidR="00C97B48" w:rsidRDefault="00C97B48" w:rsidP="00AE2C1A">
      <w:pPr>
        <w:pStyle w:val="Listenabsatz"/>
        <w:numPr>
          <w:ilvl w:val="0"/>
          <w:numId w:val="5"/>
        </w:numPr>
      </w:pPr>
      <w:r>
        <w:t xml:space="preserve">Eine stabilisierte Südachse (Naher Osten, Kaukasus, Zentralasien), von der </w:t>
      </w:r>
      <w:proofErr w:type="spellStart"/>
      <w:r>
        <w:t>realistischerweise</w:t>
      </w:r>
      <w:proofErr w:type="spellEnd"/>
      <w:r>
        <w:t xml:space="preserve"> keine Bedrohung ausgehen kann</w:t>
      </w:r>
      <w:r w:rsidR="00AE2C1A">
        <w:t>;</w:t>
      </w:r>
    </w:p>
    <w:p w:rsidR="00C97B48" w:rsidRDefault="00C97B48" w:rsidP="00AE2C1A">
      <w:pPr>
        <w:pStyle w:val="Listenabsatz"/>
        <w:numPr>
          <w:ilvl w:val="0"/>
          <w:numId w:val="5"/>
        </w:numPr>
      </w:pPr>
      <w:r>
        <w:t>Eine rechtliche Handhabe, um die Entscheidung für eine offene Intervention in der Ukraine zu rechtfertigen</w:t>
      </w:r>
      <w:r w:rsidR="00AE2C1A">
        <w:t>;</w:t>
      </w:r>
    </w:p>
    <w:p w:rsidR="00C97B48" w:rsidRDefault="00C97B48" w:rsidP="00AE2C1A">
      <w:pPr>
        <w:pStyle w:val="Listenabsatz"/>
        <w:numPr>
          <w:ilvl w:val="0"/>
          <w:numId w:val="5"/>
        </w:numPr>
      </w:pPr>
      <w:r>
        <w:t>Eine Gesellschaft, die nicht unter dem enormen Druck der US-PSYOPS zusammenbricht</w:t>
      </w:r>
      <w:r w:rsidR="00AE2C1A">
        <w:t>;</w:t>
      </w:r>
    </w:p>
    <w:p w:rsidR="00C97B48" w:rsidRDefault="00C97B48" w:rsidP="00AE2C1A">
      <w:pPr>
        <w:pStyle w:val="Listenabsatz"/>
        <w:numPr>
          <w:ilvl w:val="0"/>
          <w:numId w:val="5"/>
        </w:numPr>
      </w:pPr>
      <w:r>
        <w:t xml:space="preserve">Eine Gesellschaft, in der die 5. Kolonne, die 6. Kolonne und die atlantischen </w:t>
      </w:r>
      <w:proofErr w:type="spellStart"/>
      <w:r>
        <w:t>Integrationisten</w:t>
      </w:r>
      <w:proofErr w:type="spellEnd"/>
      <w:r>
        <w:t xml:space="preserve"> so gut wie völlig diskreditiert sind</w:t>
      </w:r>
      <w:r w:rsidR="00AE2C1A">
        <w:t>;</w:t>
      </w:r>
    </w:p>
    <w:p w:rsidR="00C97B48" w:rsidRDefault="00C97B48" w:rsidP="00AE2C1A">
      <w:pPr>
        <w:pStyle w:val="Listenabsatz"/>
        <w:numPr>
          <w:ilvl w:val="0"/>
          <w:numId w:val="5"/>
        </w:numPr>
      </w:pPr>
      <w:r>
        <w:t>Eine Wirtschaft, die die Art von totalem Wirtschaftskrieg überleben könnte, die heutzutage entfesselt wird</w:t>
      </w:r>
      <w:r w:rsidR="00AE2C1A">
        <w:t>;</w:t>
      </w:r>
    </w:p>
    <w:p w:rsidR="00C97B48" w:rsidRDefault="00C97B48" w:rsidP="00AE2C1A">
      <w:pPr>
        <w:pStyle w:val="Listenabsatz"/>
        <w:numPr>
          <w:ilvl w:val="0"/>
          <w:numId w:val="5"/>
        </w:numPr>
      </w:pPr>
      <w:r>
        <w:lastRenderedPageBreak/>
        <w:t xml:space="preserve">ein Bündnissystem, auf das sich Russland verlassen kann (erinnern Sie sich an Lukaschenkos und Nasarbajews "Multipolarität" </w:t>
      </w:r>
      <w:r w:rsidR="00AE2C1A">
        <w:t>Mitte der 2010er Jahre</w:t>
      </w:r>
      <w:r>
        <w:t>?)</w:t>
      </w:r>
    </w:p>
    <w:p w:rsidR="00C97B48" w:rsidRDefault="00C97B48" w:rsidP="00AE2C1A">
      <w:pPr>
        <w:pStyle w:val="Listenabsatz"/>
        <w:numPr>
          <w:ilvl w:val="0"/>
          <w:numId w:val="5"/>
        </w:numPr>
      </w:pPr>
      <w:r>
        <w:t>Ausreichend große Vorräte an modernen Waffen für einen langen Feldzug</w:t>
      </w:r>
      <w:r w:rsidR="00AE2C1A">
        <w:t>;</w:t>
      </w:r>
    </w:p>
    <w:p w:rsidR="00C97B48" w:rsidRDefault="00C97B48" w:rsidP="00AE2C1A">
      <w:pPr>
        <w:pStyle w:val="Listenabsatz"/>
        <w:numPr>
          <w:ilvl w:val="0"/>
          <w:numId w:val="5"/>
        </w:numPr>
      </w:pPr>
      <w:r>
        <w:t>Die echte und volle Unterstützung Chinas</w:t>
      </w:r>
      <w:r w:rsidR="00AE2C1A">
        <w:t>.</w:t>
      </w:r>
    </w:p>
    <w:p w:rsidR="00AE2C1A" w:rsidRDefault="00AE2C1A" w:rsidP="00C97B48"/>
    <w:p w:rsidR="00C97B48" w:rsidRDefault="00DD7C00" w:rsidP="00C97B48">
      <w:r>
        <w:t>Während i</w:t>
      </w:r>
      <w:r w:rsidR="00C97B48">
        <w:t xml:space="preserve">nteressanterweise die Idioten im Westen jeden russischen Kompromiss und Rückzug als Zeichen russischer Schwäche </w:t>
      </w:r>
      <w:r>
        <w:t xml:space="preserve">an </w:t>
      </w:r>
      <w:r>
        <w:t xml:space="preserve">sahen </w:t>
      </w:r>
      <w:r w:rsidR="00C97B48">
        <w:t xml:space="preserve">(einschließlich der angeblichen Wohltäter Russlands, die wie typische </w:t>
      </w:r>
      <w:r w:rsidR="00AE2C1A">
        <w:t xml:space="preserve">Vertreter der </w:t>
      </w:r>
      <w:r w:rsidR="00C97B48">
        <w:t>6.</w:t>
      </w:r>
      <w:r w:rsidR="00AE2C1A">
        <w:t>Kolonne agierten</w:t>
      </w:r>
      <w:r w:rsidR="00C97B48">
        <w:t>)</w:t>
      </w:r>
      <w:r>
        <w:t>, hatte k</w:t>
      </w:r>
      <w:r w:rsidRPr="00DD7C00">
        <w:t xml:space="preserve">einer dieser Möchtegern-Sesselstrategen die Intelligenz zu erkennen, </w:t>
      </w:r>
      <w:r w:rsidRPr="00DD7C00">
        <w:rPr>
          <w:b/>
        </w:rPr>
        <w:t>dass Russland mit jedem Zugeständnis scheinbar schwächer und schwächer wurde, während es in Wirklichkeit direkt vor der Nase des Imperiums des Hasses und der Lüge stärker und stärker wurde.</w:t>
      </w:r>
    </w:p>
    <w:p w:rsidR="00C97B48" w:rsidRPr="00DD7C00" w:rsidRDefault="00C97B48" w:rsidP="00C97B48">
      <w:pPr>
        <w:rPr>
          <w:b/>
        </w:rPr>
      </w:pPr>
      <w:r>
        <w:t xml:space="preserve">Nun, da alles, was bisher verborgen </w:t>
      </w:r>
      <w:r w:rsidR="00DD7C00">
        <w:t xml:space="preserve">war </w:t>
      </w:r>
      <w:r>
        <w:t xml:space="preserve">oder missverstanden wurde, für alle klar wird, </w:t>
      </w:r>
      <w:r w:rsidR="00DD7C00">
        <w:t xml:space="preserve">ist </w:t>
      </w:r>
      <w:proofErr w:type="spellStart"/>
      <w:r w:rsidR="00DD7C00">
        <w:t>Butscha</w:t>
      </w:r>
      <w:proofErr w:type="spellEnd"/>
      <w:r w:rsidR="00DD7C00">
        <w:t xml:space="preserve"> </w:t>
      </w:r>
      <w:r>
        <w:t xml:space="preserve">in diesem Zusammenhang </w:t>
      </w:r>
      <w:r w:rsidRPr="00DD7C00">
        <w:rPr>
          <w:b/>
        </w:rPr>
        <w:t>die totale Kriegserklärung des Imperiums der Lügen an Russland.</w:t>
      </w:r>
    </w:p>
    <w:p w:rsidR="00C97B48" w:rsidRDefault="00C97B48" w:rsidP="00C97B48">
      <w:r>
        <w:t xml:space="preserve">Die Führer des Imperiums des Hasses und der Lügen wissen, wie es wirklich steht, nicht nur in </w:t>
      </w:r>
      <w:proofErr w:type="spellStart"/>
      <w:r>
        <w:t>Mariupol</w:t>
      </w:r>
      <w:proofErr w:type="spellEnd"/>
      <w:r>
        <w:t xml:space="preserve"> oder im </w:t>
      </w:r>
      <w:proofErr w:type="spellStart"/>
      <w:r>
        <w:t>Donbass</w:t>
      </w:r>
      <w:proofErr w:type="spellEnd"/>
      <w:r>
        <w:t>, sondern in diesem ganzen Krieg, dessen Ausmaß und Ziel den Westen (und auch mich!) völlig überrascht hat, und jetzt versuchen sie, den Anschein von Kontrolle zu wahren.  Und ich kann Ihnen sagen, dass sie d</w:t>
      </w:r>
      <w:r w:rsidR="00F8060F">
        <w:t>ie nicht haben</w:t>
      </w:r>
      <w:r>
        <w:t>.</w:t>
      </w:r>
    </w:p>
    <w:p w:rsidR="00ED591C" w:rsidRDefault="00ED591C" w:rsidP="00ED591C">
      <w:r>
        <w:t>Der kollektive Westen</w:t>
      </w:r>
      <w:r w:rsidR="00DB5AA9">
        <w:t xml:space="preserve"> hat sich nun eine Strategie zu</w:t>
      </w:r>
      <w:r w:rsidR="0008349C">
        <w:t xml:space="preserve"> </w:t>
      </w:r>
      <w:proofErr w:type="gramStart"/>
      <w:r w:rsidR="00DB5AA9">
        <w:t>eigen</w:t>
      </w:r>
      <w:proofErr w:type="gramEnd"/>
      <w:r w:rsidR="00DB5AA9">
        <w:t xml:space="preserve"> </w:t>
      </w:r>
      <w:r>
        <w:t>gemacht, die zuerst von den Israelis erfunden wurde: Wenn du einen echten Krieg nicht gewinnen kannst, dann gewinne einen imaginären Krieg.  Und so wie die Bombardierung irgendeines Grenzpostens zwischen Syrien und dem Irak durch die IDF militärisch keinen Sinn</w:t>
      </w:r>
      <w:r w:rsidR="00DB5AA9">
        <w:t xml:space="preserve"> macht </w:t>
      </w:r>
      <w:r>
        <w:t xml:space="preserve"> oder auch nur irgendeinen Unterschied macht, so ist sie doch großartig für die Moral der Israelis, die, genau wie die Leute im Westen, ein starkes Gefühl der rassischen Überlegenheit gegenüber ihren arabischen Nachbarn empfinden, so dass sie "Siege" *brauchen*, um ihr eigenes Ego zu stärken und die Tatsache zu verbergen, dass Israels Nachbarn jegliche Angst verloren haben, die sie in der Vergangenheit gehabt haben könnten.  Das größte Geheimnis von allen muss bleiben, dass es in Wirklichkeit Israel ist, das seine Nachbarn fürchtet (und das sollte es auch!).  Daher all die israelische Hysterie über BDS oder den Begriff "Apartheid" und der ganze Mist über Antisemitismus: Sie alle dienen dazu, die Wahrheit zu verbergen, und zwar in erster Linie vor den Israelis selbst, die alle unter dem leiden, was </w:t>
      </w:r>
      <w:proofErr w:type="spellStart"/>
      <w:r>
        <w:t>Gilad</w:t>
      </w:r>
      <w:proofErr w:type="spellEnd"/>
      <w:r>
        <w:t xml:space="preserve"> </w:t>
      </w:r>
      <w:proofErr w:type="spellStart"/>
      <w:r>
        <w:t>Atzmon</w:t>
      </w:r>
      <w:proofErr w:type="spellEnd"/>
      <w:r>
        <w:t xml:space="preserve"> sehr treffend "die prä-traumatische Belastungsstörung" nennt.</w:t>
      </w:r>
    </w:p>
    <w:p w:rsidR="00ED591C" w:rsidRDefault="00ED591C" w:rsidP="00ED591C">
      <w:r>
        <w:t xml:space="preserve">Einen russischen Grenzposten zu bombardieren ist jedoch keine Option für das Imperium des Hasses und der Lügen - das wäre viel zu gefährlich.  Stattdessen erringt das Imperium politische "Siege", indem es z. B. alte Waffen nach Lemberg schickt, damit droht, Putin vor den Internationalen Strafgerichtshof zu bringen, oder Gerüchte über superscharfe Hyperschallwaffen </w:t>
      </w:r>
      <w:r w:rsidR="0008349C">
        <w:t>in die Welt setzt</w:t>
      </w:r>
      <w:r>
        <w:t>, die die USA demnächst entwickeln und einsetzen wollen.</w:t>
      </w:r>
    </w:p>
    <w:p w:rsidR="00ED591C" w:rsidRDefault="00ED591C" w:rsidP="00ED591C">
      <w:r>
        <w:t>Früher oder später werden die wahnhaften und ignoranten Psychopathen, die das Imperium des Hasses und der Lügen leiten, erkennen, dass sie weit davon entfernt sind, Russland zu brechen, sondern kollektiven wirtschaftlichen, politischen, sozialen, moralischen, spirituellen und natürlich militärischen Selbstmord begangen haben, und es wird ihnen *nichts* anderes übrig bleiben, als eine verzweifelte militärische Provokation zu versuchen.  Ich hoffe, dass ich mich irre, aber ich sehe nicht, wie der geeinte Westen aus der Ecke</w:t>
      </w:r>
      <w:r w:rsidR="0008349C" w:rsidRPr="0008349C">
        <w:t xml:space="preserve"> </w:t>
      </w:r>
      <w:r w:rsidR="0008349C">
        <w:t xml:space="preserve">heraus </w:t>
      </w:r>
      <w:r w:rsidR="0008349C">
        <w:t>deeskalieren könnte</w:t>
      </w:r>
      <w:r>
        <w:t>, in die er sich selbst hineinge</w:t>
      </w:r>
      <w:r w:rsidR="0008349C">
        <w:t>bracht</w:t>
      </w:r>
      <w:r>
        <w:t xml:space="preserve"> hat.</w:t>
      </w:r>
    </w:p>
    <w:p w:rsidR="00ED591C" w:rsidRDefault="00ED591C" w:rsidP="00ED591C">
      <w:r>
        <w:t xml:space="preserve">Sowohl die USA als auch die EU werden nicht von Einzelpersonen geführt, sondern von einer Klasse (im marxistischen Sinne des Wortes), die wir begrifflich als die "1%er" bezeichnen können.  Ein Prozent scheint klein zu sein, aber in den USA sind 1 % mehr als 3 MILLIONEN Menschen, und in der EU sind es fast 4,5 MILLIONEN Menschen.  Nimmt man Kolonien wie Japan, Australien, Taiwan und andere hinzu, kann man davon ausgehen, </w:t>
      </w:r>
      <w:r>
        <w:lastRenderedPageBreak/>
        <w:t>dass es etwa 10.000.000 sehr reiche und sehr mächtige Menschen gibt, die Russland für immer verschwinden sehen wollen.</w:t>
      </w:r>
    </w:p>
    <w:p w:rsidR="00ED591C" w:rsidRDefault="00ED591C" w:rsidP="00ED591C">
      <w:r>
        <w:t>Diese Leute werden NIEMALS abgewählt werden.  Sicher, hier und da werden einige eine Zeit lang eine Wahl verlieren und ein Außenseiter könnte gewählt werden, aber dafür sind Wirtschaftssanktionen da: um jene Nationen zu bestrafen, die für den "falschen" Kandidaten gestimmt haben (wie es Ungarn gerade getan hat).</w:t>
      </w:r>
    </w:p>
    <w:p w:rsidR="00ED591C" w:rsidRDefault="00ED591C" w:rsidP="00ED591C">
      <w:r>
        <w:t xml:space="preserve">Bedenken Sie Folgendes: Die führenden Politiker des Westens haben stets die tatsächliche Kriegsführung dem Risiko eines sozialen Krieges (Unfähigkeit, Proteste, Unruhen, Mangel usw.) vorgezogen.  Daher ist das "Moment mal, wir haben gerade unsere Volkswirtschaften zerschossen, lasst uns mehr Waffen in die Ukraine schicken" die einzige Art von "Logik", zu der diese Leute fähig sind.  Und nur um sicher zu gehen, dass die TV-schauenden Leibeigenen es "richtig" verstehen, werden sie entweder eine falsche Flagge bei der UNO (Powell), in ihrem eigenen Land (9/11) oder außerhalb (Srebrenica, </w:t>
      </w:r>
      <w:proofErr w:type="spellStart"/>
      <w:r>
        <w:t>Gouta</w:t>
      </w:r>
      <w:proofErr w:type="spellEnd"/>
      <w:r>
        <w:t>, etc.) machen.</w:t>
      </w:r>
    </w:p>
    <w:p w:rsidR="00ED591C" w:rsidRDefault="00ED591C" w:rsidP="00ED591C">
      <w:r>
        <w:t>Mit anderen Worten, es läuft alles nach Plan.  Nicht, weil das "der Plan" ist, sondern einfach, weil das Imperium des Hasses und der Lügen genau das tut.  Es ist das EINZIGE, was das Imperium sehr gut kann: hassen und lügen.</w:t>
      </w:r>
    </w:p>
    <w:p w:rsidR="00ED591C" w:rsidRDefault="00ED591C" w:rsidP="00ED591C">
      <w:r>
        <w:t xml:space="preserve">Es ist nicht nur </w:t>
      </w:r>
      <w:proofErr w:type="spellStart"/>
      <w:r>
        <w:t>Banderastan</w:t>
      </w:r>
      <w:proofErr w:type="spellEnd"/>
      <w:r>
        <w:t>, das entnazifiziert werden muss - es ist das gesamte Reich des Hasses und der Lügen.  Und ich habe keinen blassen Schimmer, wie man 10 MILLIONEN Nazis von unserem gesamten Planeten entnazifizieren kann, ohne einen großen Krieg.</w:t>
      </w:r>
    </w:p>
    <w:p w:rsidR="00ED591C" w:rsidRDefault="00ED591C" w:rsidP="00ED591C">
      <w:r w:rsidRPr="00E0269A">
        <w:rPr>
          <w:b/>
        </w:rPr>
        <w:t xml:space="preserve">Die falsche Flagge in </w:t>
      </w:r>
      <w:proofErr w:type="spellStart"/>
      <w:r w:rsidRPr="00E0269A">
        <w:rPr>
          <w:b/>
        </w:rPr>
        <w:t>Buka</w:t>
      </w:r>
      <w:proofErr w:type="spellEnd"/>
      <w:r w:rsidRPr="00E0269A">
        <w:rPr>
          <w:b/>
        </w:rPr>
        <w:t xml:space="preserve"> ist nicht nur eine Erklärung des totalen Krieges gegen Russland, sondern auch ein Aufruf an die 10 Millionen, die Zone A und einen guten Teil von Zone B beherrschen.  </w:t>
      </w:r>
      <w:r>
        <w:t>Wenn Sie ein Gehirn haben, wissen Sie, wer es getan hat und warum, und wenn nicht, dann wissen Sie, dass es Russland war, und zwar auf persönlichen Befehl Putins, nicht weniger.</w:t>
      </w:r>
    </w:p>
    <w:p w:rsidR="00ED591C" w:rsidRDefault="00ED591C" w:rsidP="00ED591C">
      <w:r>
        <w:t>Und genau das habe ich vorausgesagt, als ich (mehrmals) schrieb, dass, sobald das Narrativ "die USA treten den Russen in den Arsch" nicht mehr haltbar ist, was jetzt der Fall ist, es in "russische Gräueltaten" umgewandelt wird.</w:t>
      </w:r>
    </w:p>
    <w:p w:rsidR="00ED591C" w:rsidRDefault="00ED591C" w:rsidP="00ED591C">
      <w:r>
        <w:t>Als nächstes rechne ich fest damit, dass die Waffenkonvois der NATO als Zivilisten getarnt werden, und wenn die Russen sie angreifen, wird es noch mehr Geschrei über "Gräueltaten" geben.  Um es klar zu sagen: Ich glaube NICHT, dass die NATO Waffen in die Ukraine schickt, um militärisch etwas zu bewirken, und ich glaube, dass die NATO-Führer das wissen.</w:t>
      </w:r>
    </w:p>
    <w:p w:rsidR="00ED591C" w:rsidRDefault="00ED591C" w:rsidP="00ED591C">
      <w:r>
        <w:t xml:space="preserve">Meine Befürchtung ist, dass die 3B+PU versuchen werden, die Russen dazu zu bringen, diese Konvois anzugreifen: Wenn die Russen das nicht tun, werden die westlichen Sesselgeneräle wieder </w:t>
      </w:r>
      <w:r w:rsidR="00E0269A">
        <w:t>zum</w:t>
      </w:r>
      <w:r>
        <w:t xml:space="preserve"> Himmel schreien: "Russland lässt die NATO die Ukraine bewaffnen, Putin ist dabei, sich zu verraten!!!", und wenn Russland diese Waffenkonvois angreift, dann werden sie sofort zu "Flüchtlingszügen" und "humanitären Schutzzonen" oder was für einen Mist sich die englischen PYSOPS auch immer ausdenken.</w:t>
      </w:r>
    </w:p>
    <w:p w:rsidR="004136D1" w:rsidRDefault="004136D1" w:rsidP="004136D1">
      <w:r>
        <w:t xml:space="preserve">Man ist verdammt, wenn man es tut, und verdammt, wenn man es nicht tut.  Das mag wie ein unlösbares Dilemma klingen, aber das ist einfach nicht wahr.  Wenn man in jedem Fall gehasst wird, dann sollte man es auf jeden Fall tun.  Und zu diesem Schluss scheint nicht nur der Kreml (und seine eurasischen </w:t>
      </w:r>
      <w:proofErr w:type="spellStart"/>
      <w:r>
        <w:t>Souveränisten</w:t>
      </w:r>
      <w:proofErr w:type="spellEnd"/>
      <w:r>
        <w:t>) gekommen zu sein, sondern auch die breite Öffentlichkeit, deren Zustimmungswerte sowohl für Putin als auch für die militärische Sonderoperation (SMO) gestiegen sind.  Mehr noch, es gibt Anzeichen dafür, dass sich die russische Gesellschaft auf einen "langen Krieg" einstellt, der mit Sicherheit Monate, vielleicht sogar bis ins nächste Jahr hinein dauern wird.</w:t>
      </w:r>
    </w:p>
    <w:p w:rsidR="004136D1" w:rsidRDefault="004136D1" w:rsidP="004136D1">
      <w:r>
        <w:t xml:space="preserve">Wir sind 41 Tage in diesen Horror hineingeraten und das Ende ist noch lange nicht in Sicht, und denken Sie daran, dass das wahre Ziel Russlands und Chinas nicht "nur" darin besteht, die von den Nazis besetzte Ukraine zu entwaffnen und zu entnazifizieren, sondern die europäische Architektur der kollektiven Sicherheit vollständig zu verändern, die wiederum der Grundstein des weltweiten Lügenimperiums ist.   Das wird höchstwahrscheinlich mehrere </w:t>
      </w:r>
      <w:r>
        <w:lastRenderedPageBreak/>
        <w:t>Jahre dauern, es sei denn, die kommende Wirtschaftskrise ist noch viel schlimmer, als ich es erwarte (in meiner völligen Unkenntnis der wirtschaftlichen Themen).</w:t>
      </w:r>
    </w:p>
    <w:p w:rsidR="004136D1" w:rsidRDefault="004136D1" w:rsidP="004136D1">
      <w:r>
        <w:t>Fazit:</w:t>
      </w:r>
    </w:p>
    <w:p w:rsidR="004136D1" w:rsidRDefault="004136D1" w:rsidP="004136D1">
      <w:r>
        <w:t xml:space="preserve">Das Imperium der Lügen weiß bereits, dass es </w:t>
      </w:r>
      <w:proofErr w:type="spellStart"/>
      <w:r>
        <w:t>Banderastan</w:t>
      </w:r>
      <w:proofErr w:type="spellEnd"/>
      <w:r>
        <w:t xml:space="preserve"> verloren hat, also hat es das Massaker von </w:t>
      </w:r>
      <w:proofErr w:type="spellStart"/>
      <w:r>
        <w:t>Bu</w:t>
      </w:r>
      <w:r w:rsidR="00E0269A">
        <w:t>ts</w:t>
      </w:r>
      <w:r>
        <w:t>cha</w:t>
      </w:r>
      <w:proofErr w:type="spellEnd"/>
      <w:r>
        <w:t xml:space="preserve"> verübt, um das Narrativ zu ändern und einen GESAMTEN Krieg "Russland abschaffen" auszulösen.  Die Nazis des Zweiten Weltkriegs verwendeten den Begriff "Endlösung", und das ist es, was die falsche Flagge von </w:t>
      </w:r>
      <w:proofErr w:type="spellStart"/>
      <w:r>
        <w:t>Bu</w:t>
      </w:r>
      <w:r w:rsidR="00E0269A">
        <w:t>ts</w:t>
      </w:r>
      <w:r>
        <w:t>cha</w:t>
      </w:r>
      <w:proofErr w:type="spellEnd"/>
      <w:r>
        <w:t xml:space="preserve"> signalisiert: die Entscheidung von Onkel </w:t>
      </w:r>
      <w:proofErr w:type="spellStart"/>
      <w:r>
        <w:t>Shmuel</w:t>
      </w:r>
      <w:proofErr w:type="spellEnd"/>
      <w:r>
        <w:t>, eine "Endlösung" des "russischen Problems" zu erreichen.</w:t>
      </w:r>
    </w:p>
    <w:p w:rsidR="004136D1" w:rsidRDefault="004136D1" w:rsidP="004136D1">
      <w:r>
        <w:t>Damit signalisiert der Westen, dass auch er nun in seine eigene 2. Phase des Krieges eintritt.</w:t>
      </w:r>
    </w:p>
    <w:p w:rsidR="004136D1" w:rsidRDefault="004136D1" w:rsidP="004136D1">
      <w:r>
        <w:t>Das Signal ist angekommen, laut und deutlich.</w:t>
      </w:r>
    </w:p>
    <w:p w:rsidR="004136D1" w:rsidRDefault="004136D1" w:rsidP="004136D1">
      <w:r>
        <w:t>Andrej</w:t>
      </w:r>
      <w:r w:rsidR="00E0269A">
        <w:t>“</w:t>
      </w:r>
    </w:p>
    <w:p w:rsidR="00B0731F" w:rsidRDefault="00B0731F" w:rsidP="004136D1"/>
    <w:p w:rsidR="00B0731F" w:rsidRDefault="00B0731F" w:rsidP="004136D1">
      <w:r w:rsidRPr="00B0731F">
        <w:rPr>
          <w:b/>
        </w:rPr>
        <w:t>2</w:t>
      </w:r>
      <w:r>
        <w:t xml:space="preserve">. </w:t>
      </w:r>
      <w:r w:rsidRPr="00B0731F">
        <w:rPr>
          <w:b/>
          <w:i/>
          <w:u w:val="single"/>
        </w:rPr>
        <w:t>Ellen Brown</w:t>
      </w:r>
      <w:r w:rsidRPr="00B0731F">
        <w:rPr>
          <w:i/>
        </w:rPr>
        <w:t xml:space="preserve">, </w:t>
      </w:r>
      <w:r w:rsidRPr="00B0731F">
        <w:rPr>
          <w:bCs/>
          <w:i/>
          <w:kern w:val="36"/>
          <w:lang w:eastAsia="de-DE"/>
        </w:rPr>
        <w:t>Die kommende globale Finanzrevolution</w:t>
      </w:r>
      <w:r w:rsidRPr="00B0731F">
        <w:rPr>
          <w:i/>
        </w:rPr>
        <w:t xml:space="preserve"> </w:t>
      </w:r>
      <w:r w:rsidRPr="00B0731F">
        <w:rPr>
          <w:i/>
          <w:lang w:eastAsia="de-DE"/>
        </w:rPr>
        <w:t xml:space="preserve">Russland folgt dem amerikanischen </w:t>
      </w:r>
      <w:r w:rsidRPr="00B0731F">
        <w:rPr>
          <w:i/>
          <w:lang w:eastAsia="de-DE"/>
        </w:rPr>
        <w:t xml:space="preserve">Drehbuch (5. April 2022, </w:t>
      </w:r>
      <w:hyperlink r:id="rId8" w:history="1">
        <w:r>
          <w:rPr>
            <w:rStyle w:val="Hyperlink"/>
            <w:rFonts w:eastAsiaTheme="majorEastAsia"/>
          </w:rPr>
          <w:t>https://www.unz.com/article/the-coming-global-financial-revolution-russia-is-following-the-american-playbook/</w:t>
        </w:r>
      </w:hyperlink>
      <w:r>
        <w:t xml:space="preserve"> )</w:t>
      </w:r>
    </w:p>
    <w:p w:rsidR="00B0731F" w:rsidRPr="00B0731F" w:rsidRDefault="00B0731F" w:rsidP="00B0731F">
      <w:pPr>
        <w:rPr>
          <w:b/>
        </w:rPr>
      </w:pPr>
      <w:r>
        <w:t>„…</w:t>
      </w:r>
      <w:proofErr w:type="spellStart"/>
      <w:r w:rsidRPr="00B0731F">
        <w:rPr>
          <w:b/>
        </w:rPr>
        <w:t>Glazyev</w:t>
      </w:r>
      <w:proofErr w:type="spellEnd"/>
      <w:r w:rsidRPr="00B0731F">
        <w:rPr>
          <w:b/>
        </w:rPr>
        <w:t xml:space="preserve"> und der eurasische </w:t>
      </w:r>
      <w:proofErr w:type="spellStart"/>
      <w:r w:rsidRPr="00B0731F">
        <w:rPr>
          <w:b/>
        </w:rPr>
        <w:t>Reset</w:t>
      </w:r>
      <w:proofErr w:type="spellEnd"/>
    </w:p>
    <w:p w:rsidR="00C320D7" w:rsidRDefault="00B0731F" w:rsidP="00B0731F">
      <w:r>
        <w:t xml:space="preserve">Sergei </w:t>
      </w:r>
      <w:proofErr w:type="spellStart"/>
      <w:r>
        <w:t>Glazyev</w:t>
      </w:r>
      <w:proofErr w:type="spellEnd"/>
      <w:r>
        <w:t xml:space="preserve">… ist ein ehemaliger Berater von Präsident Wladimir Putin und Minister für Integration und Makroökonomie der Eurasischen Wirtschaftskommission, der Regulierungsbehörde der Eurasischen Wirtschaftsunion (EAEU). Er hat vorgeschlagen, ähnliche Instrumente wie die des „Amerikanischen Systems“ einzusetzen, einschließlich der Umwandlung der russischen Zentralbank in eine „Nationalbank“, die Russlands eigene Währung und Kredite für die interne Entwicklung ausgibt. Am 25. Februar veröffentlichte </w:t>
      </w:r>
      <w:proofErr w:type="spellStart"/>
      <w:r>
        <w:t>Glazyev</w:t>
      </w:r>
      <w:proofErr w:type="spellEnd"/>
      <w:r>
        <w:t xml:space="preserve"> eine Analyse der US-Sanktionen mit dem Titel „Sanktionen und Souveränität“ (</w:t>
      </w:r>
      <w:r w:rsidR="00C320D7">
        <w:t xml:space="preserve">Englisch: </w:t>
      </w:r>
      <w:hyperlink r:id="rId9" w:history="1">
        <w:r w:rsidR="00C320D7" w:rsidRPr="00F61F9B">
          <w:rPr>
            <w:rStyle w:val="Hyperlink"/>
          </w:rPr>
          <w:t>http://johnhelmer.net/black-box-defence-for-the-russian-economy-dollar-debt-repayments-blocked-gas-and-oil-deliveries-to-germany-stopped-oligarch-assets-nationalized/</w:t>
        </w:r>
      </w:hyperlink>
      <w:r w:rsidR="00C320D7">
        <w:t xml:space="preserve"> </w:t>
      </w:r>
    </w:p>
    <w:p w:rsidR="00B0731F" w:rsidRDefault="00C320D7" w:rsidP="00B0731F">
      <w:r>
        <w:t xml:space="preserve">Deutsch: </w:t>
      </w:r>
      <w:hyperlink r:id="rId10" w:history="1">
        <w:r w:rsidRPr="00F61F9B">
          <w:rPr>
            <w:rStyle w:val="Hyperlink"/>
          </w:rPr>
          <w:t>http://stephsblog.sbest.de/uncategorized/sanktionen-und-souveranitat/</w:t>
        </w:r>
      </w:hyperlink>
      <w:proofErr w:type="gramStart"/>
      <w:r>
        <w:t xml:space="preserve">) </w:t>
      </w:r>
      <w:r w:rsidR="00B0731F">
        <w:t>,</w:t>
      </w:r>
      <w:proofErr w:type="gramEnd"/>
      <w:r w:rsidR="00B0731F">
        <w:t xml:space="preserve"> in der er feststellte:</w:t>
      </w:r>
    </w:p>
    <w:p w:rsidR="00B0731F" w:rsidRDefault="00B0731F" w:rsidP="00B0731F"/>
    <w:p w:rsidR="00B0731F" w:rsidRDefault="00B0731F" w:rsidP="00B0731F">
      <w:pPr>
        <w:ind w:left="708"/>
      </w:pPr>
      <w:r>
        <w:t>[D]er durch die US-Finanzsanktionen verursachte Schaden ist untrennbar mit der Geldpolitik der Bank von Russland …. verbunden. Sie läuft im Wesentlichen darauf hinaus, dass die Rubel-Emissionen eng an die Exporterlöse und der Rubel-Wechselkurs an den Dollar gebunden sind. In der Tat wird in der Wirtschaft eine künstliche Geldknappheit geschaffen, und die strenge Politik der Zentralbank führt zu einer Verteuerung der Kreditvergabe, was die Wirtschaftstätigkeit abwürgt und die Entwicklung der Infrastruktur im Lande behindert.</w:t>
      </w:r>
    </w:p>
    <w:p w:rsidR="00B0731F" w:rsidRDefault="00B0731F" w:rsidP="00B0731F"/>
    <w:p w:rsidR="00B0731F" w:rsidRDefault="00B0731F" w:rsidP="00B0731F">
      <w:r>
        <w:t xml:space="preserve">Wenn die Zentralbank die von ihren westlichen Partnern zurückgezogenen Kredite durch eigene Kredite ersetzen würde, so </w:t>
      </w:r>
      <w:proofErr w:type="spellStart"/>
      <w:r>
        <w:t>Glazyev</w:t>
      </w:r>
      <w:proofErr w:type="spellEnd"/>
      <w:r>
        <w:t xml:space="preserve">, würde die russische Kreditkapazität stark zunehmen und einen Rückgang der Wirtschaftstätigkeit verhindern, ohne </w:t>
      </w:r>
      <w:proofErr w:type="gramStart"/>
      <w:r>
        <w:t>dass</w:t>
      </w:r>
      <w:proofErr w:type="gramEnd"/>
      <w:r>
        <w:t xml:space="preserve"> es zu einer Inflation kommt.</w:t>
      </w:r>
    </w:p>
    <w:p w:rsidR="00B0731F" w:rsidRDefault="00B0731F" w:rsidP="00B0731F">
      <w:r>
        <w:t>Russland hat sich bereit erklärt, Öl an Indien in Indiens eigener Landeswährung, der Rupie, an China in Yuan und an die Türkei in Lira zu verkaufen. Diese nationalen Währungen können dann für die von diesen Ländern verkauften Waren und Dienstleistungen ausgegeben werden. Jedes Land sollte in der Lage sein, auf den globalen Märkten in seiner eigenen souveränen Währung zu handeln; das ist es, was eine Fiat-Währung ausmacht – ein Tauschmittel, das durch die Zustimmung der Menschen gestützt wird, es als Gegenwert für ihre Waren und Dienstleistungen zu akzeptieren, gestützt durch den „vollen Glauben und Kredit“ der Nation.</w:t>
      </w:r>
    </w:p>
    <w:p w:rsidR="00B0731F" w:rsidRDefault="00B0731F" w:rsidP="00B0731F">
      <w:r>
        <w:t>Aber diese Art von globalem Tauschsystem würde genauso zusammenbrechen wie lokale Tauschsysteme, wenn eine Partei des Handels die Waren oder Dienstleistungen der anderen Partei nicht will. In diesem Fall wäre eine Zwischenwährung erforderlich, die als Tauschmittel dient.</w:t>
      </w:r>
    </w:p>
    <w:p w:rsidR="00C320D7" w:rsidRDefault="00B0731F" w:rsidP="00C320D7">
      <w:r>
        <w:lastRenderedPageBreak/>
        <w:t xml:space="preserve">Daran arbeiten </w:t>
      </w:r>
      <w:proofErr w:type="spellStart"/>
      <w:r>
        <w:t>Glazyev</w:t>
      </w:r>
      <w:proofErr w:type="spellEnd"/>
      <w:r>
        <w:t xml:space="preserve"> und seine Kollegen. In einem übersetzten Interview, das auf The </w:t>
      </w:r>
      <w:proofErr w:type="spellStart"/>
      <w:r>
        <w:t>Saker</w:t>
      </w:r>
      <w:proofErr w:type="spellEnd"/>
      <w:r>
        <w:t xml:space="preserve"> </w:t>
      </w:r>
      <w:r w:rsidR="00C320D7">
        <w:t>(</w:t>
      </w:r>
      <w:hyperlink r:id="rId11" w:history="1">
        <w:r w:rsidR="00C320D7" w:rsidRPr="00F61F9B">
          <w:rPr>
            <w:rStyle w:val="Hyperlink"/>
          </w:rPr>
          <w:t>http://thesaker.is/events-like-this-happen-once-a-century-sergey-glazyev-on-the-breakdown-of-epochs-and-changing-ways-of-life/</w:t>
        </w:r>
      </w:hyperlink>
      <w:r w:rsidR="00C320D7">
        <w:t xml:space="preserve"> , </w:t>
      </w:r>
    </w:p>
    <w:p w:rsidR="00C320D7" w:rsidRDefault="00C320D7" w:rsidP="00C320D7">
      <w:r>
        <w:t xml:space="preserve">Deutsch: </w:t>
      </w:r>
      <w:hyperlink r:id="rId12" w:history="1">
        <w:r w:rsidRPr="00F61F9B">
          <w:rPr>
            <w:rStyle w:val="Hyperlink"/>
          </w:rPr>
          <w:t>https://nolteweb.wordpress.com/2022/04/03/sergey-glazyev-uber-das-ende-der-dollar-herrschaft-eine-neue-weltwahrung-und-den-dritten-weltkrieg/</w:t>
        </w:r>
      </w:hyperlink>
      <w:r>
        <w:t>)</w:t>
      </w:r>
    </w:p>
    <w:p w:rsidR="00B0731F" w:rsidRDefault="00B0731F" w:rsidP="00B0731F">
      <w:r>
        <w:t xml:space="preserve">veröffentlicht wurde, erklärte </w:t>
      </w:r>
      <w:proofErr w:type="spellStart"/>
      <w:r>
        <w:t>Glazyev</w:t>
      </w:r>
      <w:proofErr w:type="spellEnd"/>
      <w:r>
        <w:t>:</w:t>
      </w:r>
    </w:p>
    <w:p w:rsidR="00C320D7" w:rsidRDefault="00C320D7" w:rsidP="00B0731F"/>
    <w:p w:rsidR="00B0731F" w:rsidRDefault="00B0731F" w:rsidP="00C320D7">
      <w:pPr>
        <w:ind w:left="708"/>
      </w:pPr>
      <w:r>
        <w:t xml:space="preserve">Wir arbeiten derzeit an einem Entwurf für ein internationales Abkommen über die Einführung einer neuen Weltabrechnungswährung, die an die nationalen Währungen der teilnehmenden Länder und an börsengehandelte Waren, die reale Werte bestimmen, gekoppelt ist. Wir werden keine amerikanischen und europäischen Banken brauchen. In der Welt, in der die Banken an Bedeutung verlieren, entwickelt sich ein neues Zahlungssystem auf der Grundlage moderner digitaler Technologien mit einer </w:t>
      </w:r>
      <w:proofErr w:type="spellStart"/>
      <w:r>
        <w:t>Blockchain</w:t>
      </w:r>
      <w:proofErr w:type="spellEnd"/>
      <w:r>
        <w:t>.</w:t>
      </w:r>
    </w:p>
    <w:p w:rsidR="00C320D7" w:rsidRDefault="00C320D7" w:rsidP="00B0731F"/>
    <w:p w:rsidR="00B0731F" w:rsidRDefault="00B0731F" w:rsidP="00B0731F">
      <w:r>
        <w:t>Sowohl Russland als auch China haben Alternativen zum SWIFT-Nachrichtensystem entwickelt, für das bestimmte russische Banken gesperrt wurden. Der in London ansässige Kommentator Alexander Mercouris macht die interessante Beobachtung, dass der Verzicht auf SWIFT bedeutet, dass westliche Banken den russischen und chinesischen Handel nicht verfolgen können.</w:t>
      </w:r>
    </w:p>
    <w:p w:rsidR="00B0731F" w:rsidRDefault="00B0731F" w:rsidP="00B0731F">
      <w:r>
        <w:t>Der geopolitische Analyst Pepe Escobar fasst die Pläne für einen eurasisch-chinesischen Finanz-</w:t>
      </w:r>
      <w:proofErr w:type="spellStart"/>
      <w:r>
        <w:t>Reset</w:t>
      </w:r>
      <w:proofErr w:type="spellEnd"/>
      <w:r>
        <w:t xml:space="preserve"> in einem Artikel mit dem Titel „Say </w:t>
      </w:r>
      <w:proofErr w:type="spellStart"/>
      <w:r>
        <w:t>Hello</w:t>
      </w:r>
      <w:proofErr w:type="spellEnd"/>
      <w:r>
        <w:t xml:space="preserve"> to </w:t>
      </w:r>
      <w:proofErr w:type="spellStart"/>
      <w:r>
        <w:t>Russian</w:t>
      </w:r>
      <w:proofErr w:type="spellEnd"/>
      <w:r>
        <w:t xml:space="preserve"> Gold </w:t>
      </w:r>
      <w:proofErr w:type="spellStart"/>
      <w:r>
        <w:t>and</w:t>
      </w:r>
      <w:proofErr w:type="spellEnd"/>
      <w:r>
        <w:t xml:space="preserve"> Chinese </w:t>
      </w:r>
      <w:proofErr w:type="spellStart"/>
      <w:r>
        <w:t>Petroyuan</w:t>
      </w:r>
      <w:proofErr w:type="spellEnd"/>
      <w:r>
        <w:t>“ zusammen. Er schreibt:</w:t>
      </w:r>
    </w:p>
    <w:p w:rsidR="00B0731F" w:rsidRDefault="00B0731F" w:rsidP="00B0731F">
      <w:r>
        <w:t>Es hat lange auf sich warten lassen, aber nun werden endlich einige wichtige Eckpunkte der neuen Grundlagen der multipolaren Welt enthüllt.</w:t>
      </w:r>
    </w:p>
    <w:p w:rsidR="00B0731F" w:rsidRDefault="00B0731F" w:rsidP="00B0731F">
      <w:r>
        <w:t xml:space="preserve">Am Freitag [11. März] einigten sich die Eurasische Wirtschaftsunion (EAEU) und China nach einer Videokonferenz darauf, den Mechanismus für ein unabhängiges internationales Währungs- und Finanzsystem zu entwickeln. Die EAEU besteht aus Russland, Kasachstan, Kirgisistan, Weißrussland und Armenien. Sie ist dabei, Freihandelsabkommen mit anderen eurasischen Staaten zu schließen und sich schrittweise mit </w:t>
      </w:r>
      <w:proofErr w:type="gramStart"/>
      <w:r>
        <w:t>der</w:t>
      </w:r>
      <w:proofErr w:type="gramEnd"/>
      <w:r>
        <w:t xml:space="preserve"> chinesischen Belt </w:t>
      </w:r>
      <w:proofErr w:type="spellStart"/>
      <w:r>
        <w:t>and</w:t>
      </w:r>
      <w:proofErr w:type="spellEnd"/>
      <w:r>
        <w:t xml:space="preserve"> Road Initiative (BRI) zu verbinden.</w:t>
      </w:r>
    </w:p>
    <w:p w:rsidR="00B0731F" w:rsidRDefault="00B0731F" w:rsidP="00B0731F">
      <w:r>
        <w:t xml:space="preserve">Praktisch gesehen stammt die Idee von Sergei </w:t>
      </w:r>
      <w:proofErr w:type="spellStart"/>
      <w:r>
        <w:t>Glazyev</w:t>
      </w:r>
      <w:proofErr w:type="spellEnd"/>
      <w:r>
        <w:t>, Russlands führendem unabhängigen Wirtschaftswissenschaftler ….</w:t>
      </w:r>
    </w:p>
    <w:p w:rsidR="00B0731F" w:rsidRDefault="00B0731F" w:rsidP="00B0731F">
      <w:proofErr w:type="spellStart"/>
      <w:r>
        <w:t>Glazyev</w:t>
      </w:r>
      <w:proofErr w:type="spellEnd"/>
      <w:r>
        <w:t xml:space="preserve"> führte die Verwirklichung dieser Idee auf die gemeinsamen Herausforderungen und Risiken zurück, die mit der globalen wirtschaftlichen Verlangsamung und den restriktiven Maßnahmen gegen die EAEU-Staaten und China verbunden sind.</w:t>
      </w:r>
    </w:p>
    <w:p w:rsidR="00B0731F" w:rsidRDefault="00B0731F" w:rsidP="00B0731F">
      <w:r>
        <w:t>Übersetzt heißt das: Da China ebenso eine eurasische Macht ist wie Russland, müssen sie ihre Strategien koordinieren, um das unipolare System der USA zu umgehen.</w:t>
      </w:r>
    </w:p>
    <w:p w:rsidR="00B0731F" w:rsidRDefault="00B0731F" w:rsidP="00B0731F">
      <w:r>
        <w:t>Das eurasische System wird auf „einer neuen internationalen Währung“ beruhen, höchstwahrscheinlich mit dem Yuan als Referenz, die als Index der nationalen Währungen der teilnehmenden Länder sowie der Rohstoffpreise berechnet wird. …</w:t>
      </w:r>
    </w:p>
    <w:p w:rsidR="00B0731F" w:rsidRDefault="00B0731F" w:rsidP="00B0731F">
      <w:r>
        <w:t>Das eurasische System wird sich zu einer ernsthaften Alternative zum US-Dollar entwickeln, da die EAEU nicht nur Nationen anziehen könnte, die sich der BRI angeschlossen haben, sondern auch die führenden Akteure der Shanghaier Organisation für Zusammenarbeit (SOZ) und der ASEAN. Westasiatische Akteure – Iran, Irak, Syrien, Libanon – werden unweigerlich interessiert sein.“</w:t>
      </w:r>
    </w:p>
    <w:p w:rsidR="00A66CB5" w:rsidRDefault="00A66CB5" w:rsidP="00B0731F"/>
    <w:p w:rsidR="00A66CB5" w:rsidRDefault="00A66CB5" w:rsidP="00A66CB5">
      <w:pPr>
        <w:rPr>
          <w:rFonts w:ascii="Courier New" w:hAnsi="Courier New" w:cs="Courier New"/>
          <w:b/>
        </w:rPr>
      </w:pPr>
      <w:r w:rsidRPr="00A66CB5">
        <w:rPr>
          <w:rFonts w:ascii="Courier New" w:hAnsi="Courier New" w:cs="Courier New"/>
          <w:b/>
        </w:rPr>
        <w:t xml:space="preserve">[Das umfangreiche Interview (19 Seiten) von Sergey </w:t>
      </w:r>
      <w:proofErr w:type="spellStart"/>
      <w:r w:rsidRPr="00A66CB5">
        <w:rPr>
          <w:rFonts w:ascii="Courier New" w:hAnsi="Courier New" w:cs="Courier New"/>
          <w:b/>
        </w:rPr>
        <w:t>Glazyev</w:t>
      </w:r>
      <w:proofErr w:type="spellEnd"/>
      <w:r w:rsidRPr="00A66CB5">
        <w:rPr>
          <w:rFonts w:ascii="Courier New" w:hAnsi="Courier New" w:cs="Courier New"/>
          <w:b/>
        </w:rPr>
        <w:t>, „</w:t>
      </w:r>
      <w:r w:rsidRPr="00A66CB5">
        <w:rPr>
          <w:rFonts w:ascii="Courier New" w:hAnsi="Courier New" w:cs="Courier New"/>
          <w:b/>
        </w:rPr>
        <w:t>Ereignisse wie diese finden nur einmal im Jahrhundert statt</w:t>
      </w:r>
      <w:r w:rsidRPr="00A66CB5">
        <w:rPr>
          <w:rFonts w:ascii="Courier New" w:hAnsi="Courier New" w:cs="Courier New"/>
          <w:b/>
        </w:rPr>
        <w:t>“ vom 27. März 2022 wird gesondert versandt]</w:t>
      </w:r>
    </w:p>
    <w:p w:rsidR="00C97B48" w:rsidRPr="001F6A35" w:rsidRDefault="00C97B48" w:rsidP="004136D1">
      <w:bookmarkStart w:id="0" w:name="_GoBack"/>
      <w:bookmarkEnd w:id="0"/>
    </w:p>
    <w:sectPr w:rsidR="00C97B48" w:rsidRPr="001F6A3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786CF7"/>
    <w:multiLevelType w:val="hybridMultilevel"/>
    <w:tmpl w:val="356AA0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2F8117B1"/>
    <w:multiLevelType w:val="hybridMultilevel"/>
    <w:tmpl w:val="32FC48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4BA81EA3"/>
    <w:multiLevelType w:val="hybridMultilevel"/>
    <w:tmpl w:val="3350EC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6C734BCC"/>
    <w:multiLevelType w:val="hybridMultilevel"/>
    <w:tmpl w:val="3D8EE3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750E7CDC"/>
    <w:multiLevelType w:val="hybridMultilevel"/>
    <w:tmpl w:val="94307B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72EC"/>
    <w:rsid w:val="0008349C"/>
    <w:rsid w:val="001F6A35"/>
    <w:rsid w:val="003073DF"/>
    <w:rsid w:val="004136D1"/>
    <w:rsid w:val="00487C3A"/>
    <w:rsid w:val="00763E32"/>
    <w:rsid w:val="007D21D3"/>
    <w:rsid w:val="00877FC1"/>
    <w:rsid w:val="0097153E"/>
    <w:rsid w:val="009D553E"/>
    <w:rsid w:val="00A66CB5"/>
    <w:rsid w:val="00AE2C1A"/>
    <w:rsid w:val="00B0731F"/>
    <w:rsid w:val="00C07AFE"/>
    <w:rsid w:val="00C320D7"/>
    <w:rsid w:val="00C97B48"/>
    <w:rsid w:val="00DA04EE"/>
    <w:rsid w:val="00DB5AA9"/>
    <w:rsid w:val="00DD7C00"/>
    <w:rsid w:val="00DF781C"/>
    <w:rsid w:val="00E0269A"/>
    <w:rsid w:val="00E823A8"/>
    <w:rsid w:val="00ED591C"/>
    <w:rsid w:val="00F8060F"/>
    <w:rsid w:val="00FC1A63"/>
    <w:rsid w:val="00FF72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F72E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F6A35"/>
    <w:pPr>
      <w:ind w:left="720"/>
      <w:contextualSpacing/>
    </w:pPr>
  </w:style>
  <w:style w:type="character" w:customStyle="1" w:styleId="post-views">
    <w:name w:val="post-views"/>
    <w:basedOn w:val="Absatz-Standardschriftart"/>
    <w:rsid w:val="001F6A35"/>
  </w:style>
  <w:style w:type="character" w:customStyle="1" w:styleId="post-date">
    <w:name w:val="post-date"/>
    <w:basedOn w:val="Absatz-Standardschriftart"/>
    <w:rsid w:val="001F6A35"/>
  </w:style>
  <w:style w:type="character" w:customStyle="1" w:styleId="post-comments">
    <w:name w:val="post-comments"/>
    <w:basedOn w:val="Absatz-Standardschriftart"/>
    <w:rsid w:val="001F6A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F72E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F6A35"/>
    <w:pPr>
      <w:ind w:left="720"/>
      <w:contextualSpacing/>
    </w:pPr>
  </w:style>
  <w:style w:type="character" w:customStyle="1" w:styleId="post-views">
    <w:name w:val="post-views"/>
    <w:basedOn w:val="Absatz-Standardschriftart"/>
    <w:rsid w:val="001F6A35"/>
  </w:style>
  <w:style w:type="character" w:customStyle="1" w:styleId="post-date">
    <w:name w:val="post-date"/>
    <w:basedOn w:val="Absatz-Standardschriftart"/>
    <w:rsid w:val="001F6A35"/>
  </w:style>
  <w:style w:type="character" w:customStyle="1" w:styleId="post-comments">
    <w:name w:val="post-comments"/>
    <w:basedOn w:val="Absatz-Standardschriftart"/>
    <w:rsid w:val="001F6A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z.com/article/the-coming-global-financial-revolution-russia-is-following-the-american-playboo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thesaker.is/the-true-importance-of-the-bucha-false-flag-a-crucial-change-of-narrative/" TargetMode="External"/><Relationship Id="rId12" Type="http://schemas.openxmlformats.org/officeDocument/2006/relationships/hyperlink" Target="https://nolteweb.wordpress.com/2022/04/03/sergey-glazyev-uber-das-ende-der-dollar-herrschaft-eine-neue-weltwahrung-und-den-dritten-weltkrie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thesaker.is/events-like-this-happen-once-a-century-sergey-glazyev-on-the-breakdown-of-epochs-and-changing-ways-of-life/" TargetMode="External"/><Relationship Id="rId5" Type="http://schemas.openxmlformats.org/officeDocument/2006/relationships/settings" Target="settings.xml"/><Relationship Id="rId10" Type="http://schemas.openxmlformats.org/officeDocument/2006/relationships/hyperlink" Target="http://stephsblog.sbest.de/uncategorized/sanktionen-und-souveranitat/" TargetMode="External"/><Relationship Id="rId4" Type="http://schemas.microsoft.com/office/2007/relationships/stylesWithEffects" Target="stylesWithEffects.xml"/><Relationship Id="rId9" Type="http://schemas.openxmlformats.org/officeDocument/2006/relationships/hyperlink" Target="http://johnhelmer.net/black-box-defence-for-the-russian-economy-dollar-debt-repayments-blocked-gas-and-oil-deliveries-to-germany-stopped-oligarch-assets-nationalized/"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271CDE-FC8C-48C3-B4FB-E3CA547CB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3001</Words>
  <Characters>18913</Characters>
  <Application>Microsoft Office Word</Application>
  <DocSecurity>0</DocSecurity>
  <Lines>157</Lines>
  <Paragraphs>43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2022-04-07T08:58:00Z</dcterms:created>
  <dcterms:modified xsi:type="dcterms:W3CDTF">2022-04-07T21:42:00Z</dcterms:modified>
</cp:coreProperties>
</file>