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A5579" w:rsidRPr="00A117DA" w:rsidRDefault="000A5579" w:rsidP="000A5579">
      <w:pPr>
        <w:rPr>
          <w:rFonts w:ascii="Courier New" w:hAnsi="Courier New" w:cs="Courier New"/>
          <w:b/>
          <w:sz w:val="28"/>
          <w:szCs w:val="28"/>
        </w:rPr>
      </w:pPr>
      <w:bookmarkStart w:id="0" w:name="_GoBack"/>
      <w:bookmarkEnd w:id="0"/>
      <w:r>
        <w:rPr>
          <w:rFonts w:ascii="Courier New" w:hAnsi="Courier New" w:cs="Courier New"/>
          <w:b/>
          <w:sz w:val="28"/>
          <w:szCs w:val="28"/>
        </w:rPr>
        <w:t>Informationen zu Tag 27</w:t>
      </w:r>
      <w:r w:rsidRPr="00A117DA">
        <w:rPr>
          <w:rFonts w:ascii="Courier New" w:hAnsi="Courier New" w:cs="Courier New"/>
          <w:b/>
          <w:sz w:val="28"/>
          <w:szCs w:val="28"/>
        </w:rPr>
        <w:t xml:space="preserve"> (</w:t>
      </w:r>
      <w:r>
        <w:rPr>
          <w:rFonts w:ascii="Courier New" w:hAnsi="Courier New" w:cs="Courier New"/>
          <w:b/>
          <w:sz w:val="28"/>
          <w:szCs w:val="28"/>
        </w:rPr>
        <w:t xml:space="preserve">Dienstag,22. </w:t>
      </w:r>
      <w:r w:rsidRPr="00A117DA">
        <w:rPr>
          <w:rFonts w:ascii="Courier New" w:hAnsi="Courier New" w:cs="Courier New"/>
          <w:b/>
          <w:sz w:val="28"/>
          <w:szCs w:val="28"/>
        </w:rPr>
        <w:t xml:space="preserve">März 2022) </w:t>
      </w:r>
    </w:p>
    <w:p w:rsidR="000A5579" w:rsidRPr="00A117DA" w:rsidRDefault="000A5579" w:rsidP="000A5579">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0A5579" w:rsidRPr="00A117DA" w:rsidRDefault="000A5579" w:rsidP="000A5579">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0A5579" w:rsidRDefault="000A5579" w:rsidP="000A5579">
      <w:pPr>
        <w:rPr>
          <w:i/>
        </w:rPr>
      </w:pPr>
      <w:r>
        <w:rPr>
          <w:i/>
        </w:rPr>
        <w:t>(übersetzt und zusammengestellt von Klaus von Raussendorff)</w:t>
      </w:r>
    </w:p>
    <w:p w:rsidR="000A5579" w:rsidRPr="00DF5BE0" w:rsidRDefault="000A5579" w:rsidP="000A5579"/>
    <w:p w:rsidR="00763E32" w:rsidRDefault="00763E32"/>
    <w:p w:rsidR="008C6799" w:rsidRDefault="008C6799" w:rsidP="008C6799">
      <w:pPr>
        <w:rPr>
          <w:i/>
        </w:rPr>
      </w:pPr>
      <w:r w:rsidRPr="008C6799">
        <w:rPr>
          <w:b/>
          <w:lang w:val="en-GB"/>
        </w:rPr>
        <w:t>1</w:t>
      </w:r>
      <w:r w:rsidRPr="008C6799">
        <w:rPr>
          <w:lang w:val="en-GB"/>
        </w:rPr>
        <w:t xml:space="preserve">. </w:t>
      </w:r>
      <w:r w:rsidRPr="008C6799">
        <w:rPr>
          <w:b/>
          <w:i/>
          <w:u w:val="single"/>
          <w:lang w:val="en-GB"/>
        </w:rPr>
        <w:t xml:space="preserve">Andrei </w:t>
      </w:r>
      <w:proofErr w:type="spellStart"/>
      <w:r w:rsidRPr="008C6799">
        <w:rPr>
          <w:b/>
          <w:i/>
          <w:u w:val="single"/>
          <w:lang w:val="en-GB"/>
        </w:rPr>
        <w:t>Raevsky</w:t>
      </w:r>
      <w:proofErr w:type="spellEnd"/>
      <w:r w:rsidRPr="008C6799">
        <w:rPr>
          <w:i/>
          <w:lang w:val="en-GB"/>
        </w:rPr>
        <w:t xml:space="preserve"> (alias The </w:t>
      </w:r>
      <w:proofErr w:type="spellStart"/>
      <w:r w:rsidRPr="008C6799">
        <w:rPr>
          <w:i/>
          <w:lang w:val="en-GB"/>
        </w:rPr>
        <w:t>Saker</w:t>
      </w:r>
      <w:proofErr w:type="spellEnd"/>
      <w:r w:rsidRPr="008C6799">
        <w:rPr>
          <w:i/>
          <w:lang w:val="en-GB"/>
        </w:rPr>
        <w:t xml:space="preserve">), </w:t>
      </w:r>
      <w:r w:rsidRPr="008C6799">
        <w:rPr>
          <w:b/>
          <w:bCs/>
          <w:i/>
          <w:color w:val="222222"/>
          <w:lang w:val="en-GB"/>
        </w:rPr>
        <w:t xml:space="preserve">Day 26 of “Operation Z” in the Ukraine (22. </w:t>
      </w:r>
      <w:r w:rsidRPr="008C6799">
        <w:rPr>
          <w:b/>
          <w:bCs/>
          <w:i/>
          <w:color w:val="222222"/>
        </w:rPr>
        <w:t xml:space="preserve">März 2022, </w:t>
      </w:r>
      <w:hyperlink r:id="rId6" w:history="1">
        <w:r w:rsidRPr="008C6799">
          <w:rPr>
            <w:rStyle w:val="Hyperlink"/>
            <w:b/>
            <w:i/>
          </w:rPr>
          <w:t>http://thesaker.is/day-26-of-operation-z-in-the-ukraine/</w:t>
        </w:r>
      </w:hyperlink>
      <w:r w:rsidRPr="008C6799">
        <w:rPr>
          <w:i/>
        </w:rPr>
        <w:t>)</w:t>
      </w:r>
    </w:p>
    <w:p w:rsidR="008C6799" w:rsidRDefault="008C6799" w:rsidP="008C6799"/>
    <w:p w:rsidR="002E0F18" w:rsidRDefault="002E0F18" w:rsidP="008C6799">
      <w:r>
        <w:t>„…</w:t>
      </w:r>
      <w:r w:rsidRPr="002E0F18">
        <w:t xml:space="preserve"> tschetschenischen Quellen zufolge </w:t>
      </w:r>
      <w:r>
        <w:t xml:space="preserve">[sind] </w:t>
      </w:r>
      <w:r w:rsidRPr="002E0F18">
        <w:rPr>
          <w:b/>
        </w:rPr>
        <w:t xml:space="preserve">tschetschenische Spezialeinheiten in die </w:t>
      </w:r>
      <w:proofErr w:type="spellStart"/>
      <w:r w:rsidRPr="002E0F18">
        <w:rPr>
          <w:b/>
        </w:rPr>
        <w:t>Azovstal</w:t>
      </w:r>
      <w:proofErr w:type="spellEnd"/>
      <w:r w:rsidRPr="002E0F18">
        <w:rPr>
          <w:b/>
        </w:rPr>
        <w:t>-Fabrik in Mariupol eingedrungen.  Diese Behauptung ist noch zu wichtig, um sie zu akzeptieren, aber es gibt viele indirekte Berichte, die den Wahrheitsgehalt dieser Behauptung zu bestätigen scheinen.</w:t>
      </w:r>
      <w:r w:rsidRPr="002E0F18">
        <w:t xml:space="preserve">  Wenn dies der Fall ist, bedeutet dies, dass die meisten Wohngebiete von Mariupol nun von den Nazi-Terroristen des </w:t>
      </w:r>
      <w:proofErr w:type="spellStart"/>
      <w:r w:rsidRPr="002E0F18">
        <w:t>Asow</w:t>
      </w:r>
      <w:proofErr w:type="spellEnd"/>
      <w:r w:rsidRPr="002E0F18">
        <w:t xml:space="preserve">-Bataillons befreit sind.  </w:t>
      </w:r>
      <w:r w:rsidRPr="002E0F18">
        <w:rPr>
          <w:b/>
        </w:rPr>
        <w:t xml:space="preserve">Wenn die Kampfhandlungen innerhalb oder in der Nähe der Gebäude des </w:t>
      </w:r>
      <w:proofErr w:type="spellStart"/>
      <w:r w:rsidRPr="002E0F18">
        <w:rPr>
          <w:b/>
        </w:rPr>
        <w:t>Asow</w:t>
      </w:r>
      <w:proofErr w:type="spellEnd"/>
      <w:r w:rsidRPr="002E0F18">
        <w:rPr>
          <w:b/>
        </w:rPr>
        <w:t>-Bataillons noch andauern, bedeutet dies, dass Mariupol sehr bald entnazifiziert sein wird,</w:t>
      </w:r>
      <w:r w:rsidRPr="002E0F18">
        <w:t xml:space="preserve"> was in Anbetracht der Tatsache, dass die Nazi-Truppen in der Stadt so ziemlich die bösartigsten und dennoch recht kampffähigen Einheiten waren, die dem </w:t>
      </w:r>
      <w:proofErr w:type="spellStart"/>
      <w:r w:rsidRPr="002E0F18">
        <w:t>Ukronazi</w:t>
      </w:r>
      <w:proofErr w:type="spellEnd"/>
      <w:r w:rsidRPr="002E0F18">
        <w:t>-Regime zur Verfügung standen, die endgültige Befreiung von Mariupol einen großen Unterschied für die gesamte Operation bedeuten wird.</w:t>
      </w:r>
      <w:r>
        <w:t>(…)</w:t>
      </w:r>
    </w:p>
    <w:p w:rsidR="002E0F18" w:rsidRDefault="002E0F18" w:rsidP="008C6799"/>
    <w:p w:rsidR="008C6799" w:rsidRDefault="008C6799" w:rsidP="008C6799">
      <w:r w:rsidRPr="008C6799">
        <w:t>Ich sehe zwei Dinge auf uns zukommen:</w:t>
      </w:r>
    </w:p>
    <w:p w:rsidR="008C6799" w:rsidRPr="008C6799" w:rsidRDefault="008C6799" w:rsidP="008C6799"/>
    <w:p w:rsidR="000A5579" w:rsidRDefault="000A5579" w:rsidP="008C6799">
      <w:pPr>
        <w:pStyle w:val="Listenabsatz"/>
        <w:numPr>
          <w:ilvl w:val="0"/>
          <w:numId w:val="1"/>
        </w:numPr>
      </w:pPr>
      <w:r>
        <w:t xml:space="preserve">Die viel angekündigte </w:t>
      </w:r>
      <w:r w:rsidRPr="008C6799">
        <w:rPr>
          <w:b/>
        </w:rPr>
        <w:t>"russische Gräueltat" unter falscher Flagge</w:t>
      </w:r>
      <w:r>
        <w:t xml:space="preserve"> (in den letzten Tagen sind mehrere gescheitert, darunter ein chemischer Anschlag, der vereitelt wurde, als der Wind aus der "falschen" Richtung wehte - d.h. weg von der anvisierten Stadt</w:t>
      </w:r>
      <w:r w:rsidR="008C6799">
        <w:t>)</w:t>
      </w:r>
      <w:r>
        <w:t>.</w:t>
      </w:r>
    </w:p>
    <w:p w:rsidR="000A5579" w:rsidRDefault="000A5579" w:rsidP="008C6799">
      <w:pPr>
        <w:pStyle w:val="Listenabsatz"/>
        <w:numPr>
          <w:ilvl w:val="0"/>
          <w:numId w:val="1"/>
        </w:numPr>
      </w:pPr>
      <w:r>
        <w:t xml:space="preserve">Polen wird versuchen, die USA davon zu überzeugen, ihm zu erlauben, sich hinter dem Rücken </w:t>
      </w:r>
      <w:r w:rsidR="008C6799">
        <w:t>der USA („Uncle</w:t>
      </w:r>
      <w:r>
        <w:t xml:space="preserve"> </w:t>
      </w:r>
      <w:proofErr w:type="spellStart"/>
      <w:r>
        <w:t>Shmuel</w:t>
      </w:r>
      <w:proofErr w:type="spellEnd"/>
      <w:r w:rsidR="008C6799">
        <w:t>“)</w:t>
      </w:r>
      <w:r>
        <w:t xml:space="preserve"> zu verstecken und eine "friedenserhaltende Operation" durchzuführen, um ein </w:t>
      </w:r>
      <w:r w:rsidRPr="008C6799">
        <w:rPr>
          <w:b/>
        </w:rPr>
        <w:t>Mini-</w:t>
      </w:r>
      <w:proofErr w:type="spellStart"/>
      <w:r w:rsidRPr="008C6799">
        <w:rPr>
          <w:b/>
        </w:rPr>
        <w:t>Banderastan</w:t>
      </w:r>
      <w:proofErr w:type="spellEnd"/>
      <w:r w:rsidRPr="008C6799">
        <w:rPr>
          <w:b/>
        </w:rPr>
        <w:t xml:space="preserve"> in der Westukraine</w:t>
      </w:r>
      <w:r>
        <w:t xml:space="preserve"> zu schaffen.</w:t>
      </w:r>
    </w:p>
    <w:p w:rsidR="008C6799" w:rsidRDefault="008C6799" w:rsidP="000A5579"/>
    <w:p w:rsidR="000A5579" w:rsidRDefault="000A5579" w:rsidP="000A5579">
      <w:r>
        <w:t>Nun besteht für mich kein Zweifel mehr, dass die USA drei Dinge wollen:</w:t>
      </w:r>
    </w:p>
    <w:p w:rsidR="000A5579" w:rsidRDefault="000A5579" w:rsidP="000A5579"/>
    <w:p w:rsidR="000A5579" w:rsidRDefault="000A5579" w:rsidP="002E0F18">
      <w:pPr>
        <w:pStyle w:val="Listenabsatz"/>
        <w:numPr>
          <w:ilvl w:val="0"/>
          <w:numId w:val="2"/>
        </w:numPr>
      </w:pPr>
      <w:r>
        <w:t>Einen möglichst lang andauernden Krieg</w:t>
      </w:r>
    </w:p>
    <w:p w:rsidR="000A5579" w:rsidRDefault="000A5579" w:rsidP="002E0F18">
      <w:pPr>
        <w:pStyle w:val="Listenabsatz"/>
        <w:numPr>
          <w:ilvl w:val="0"/>
          <w:numId w:val="2"/>
        </w:numPr>
      </w:pPr>
      <w:r>
        <w:t>So viele zivile Opfer wie möglich</w:t>
      </w:r>
    </w:p>
    <w:p w:rsidR="000A5579" w:rsidRDefault="000A5579" w:rsidP="002E0F18">
      <w:pPr>
        <w:pStyle w:val="Listenabsatz"/>
        <w:numPr>
          <w:ilvl w:val="0"/>
          <w:numId w:val="2"/>
        </w:numPr>
      </w:pPr>
      <w:r>
        <w:t>Die Ukraine mit Waffen überschwemmen, um dann einen "</w:t>
      </w:r>
      <w:proofErr w:type="spellStart"/>
      <w:r>
        <w:t>stay</w:t>
      </w:r>
      <w:proofErr w:type="spellEnd"/>
      <w:r>
        <w:t>-behind"-Aufstand zu führen.</w:t>
      </w:r>
    </w:p>
    <w:p w:rsidR="002E0F18" w:rsidRDefault="002E0F18" w:rsidP="000A5579"/>
    <w:p w:rsidR="000A5579" w:rsidRPr="002E0F18" w:rsidRDefault="000A5579" w:rsidP="000A5579">
      <w:pPr>
        <w:rPr>
          <w:b/>
          <w:color w:val="FF0000"/>
        </w:rPr>
      </w:pPr>
      <w:r>
        <w:t xml:space="preserve">Ich bin keineswegs überzeugt, dass die USA den polnischen Plan mittragen werden.  Und warum?  Weil ich glaube, dass ein russischer Iskander-Schlag INNERHALB POLENS (ähnlich wie in </w:t>
      </w:r>
      <w:proofErr w:type="spellStart"/>
      <w:r>
        <w:t>Iavorovo</w:t>
      </w:r>
      <w:proofErr w:type="spellEnd"/>
      <w:r>
        <w:t xml:space="preserve">, dem Munitionslager in Kiew und in </w:t>
      </w:r>
      <w:proofErr w:type="spellStart"/>
      <w:r>
        <w:t>Novaia</w:t>
      </w:r>
      <w:proofErr w:type="spellEnd"/>
      <w:r>
        <w:t xml:space="preserve"> </w:t>
      </w:r>
      <w:proofErr w:type="spellStart"/>
      <w:r>
        <w:t>Liubomirka</w:t>
      </w:r>
      <w:proofErr w:type="spellEnd"/>
      <w:r>
        <w:t xml:space="preserve">) eine Quasi-Gewissheit ist (zur Erinnerung: Russland IST bereit, sowohl die NATO als auch die USA gemeinsam zu bekämpfen).  </w:t>
      </w:r>
      <w:r w:rsidRPr="002E0F18">
        <w:rPr>
          <w:b/>
          <w:color w:val="FF0000"/>
        </w:rPr>
        <w:t xml:space="preserve">Übrigens wurde in </w:t>
      </w:r>
      <w:proofErr w:type="spellStart"/>
      <w:r w:rsidRPr="002E0F18">
        <w:rPr>
          <w:b/>
          <w:color w:val="FF0000"/>
        </w:rPr>
        <w:t>Iavorovo</w:t>
      </w:r>
      <w:proofErr w:type="spellEnd"/>
      <w:r w:rsidRPr="002E0F18">
        <w:rPr>
          <w:b/>
          <w:color w:val="FF0000"/>
        </w:rPr>
        <w:t xml:space="preserve"> ein riesiges Munitionslager in die Luft gesprengt, das unter 60 Metern Felsen begraben war.  Ich habe keine Erklärung dafür, wie das erreicht wurde.  Weiß das jemand?</w:t>
      </w:r>
    </w:p>
    <w:p w:rsidR="002E0F18" w:rsidRDefault="002E0F18" w:rsidP="000A5579"/>
    <w:p w:rsidR="006764C3" w:rsidRDefault="006764C3" w:rsidP="006764C3">
      <w:r>
        <w:t xml:space="preserve">Wollt Ihr mal richtig lachen? </w:t>
      </w:r>
    </w:p>
    <w:p w:rsidR="006764C3" w:rsidRDefault="006764C3" w:rsidP="006764C3">
      <w:r>
        <w:rPr>
          <w:rFonts w:ascii="Arial" w:hAnsi="Arial" w:cs="Arial"/>
          <w:noProof/>
          <w:color w:val="444444"/>
          <w:sz w:val="21"/>
          <w:szCs w:val="21"/>
          <w:lang w:eastAsia="de-DE"/>
        </w:rPr>
        <w:lastRenderedPageBreak/>
        <w:drawing>
          <wp:inline distT="0" distB="0" distL="0" distR="0" wp14:anchorId="4064FEF0" wp14:editId="7D950185">
            <wp:extent cx="2743200" cy="2781300"/>
            <wp:effectExtent l="0" t="0" r="0" b="0"/>
            <wp:docPr id="3" name="Grafik 3" descr="http://dxczjjuegupb.cloudfront.net/wp-content/uploads/2022/03/Selection_2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dxczjjuegupb.cloudfront.net/wp-content/uploads/2022/03/Selection_235.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743200" cy="2781300"/>
                    </a:xfrm>
                    <a:prstGeom prst="rect">
                      <a:avLst/>
                    </a:prstGeom>
                    <a:noFill/>
                    <a:ln>
                      <a:noFill/>
                    </a:ln>
                  </pic:spPr>
                </pic:pic>
              </a:graphicData>
            </a:graphic>
          </wp:inline>
        </w:drawing>
      </w:r>
    </w:p>
    <w:p w:rsidR="006764C3" w:rsidRDefault="006764C3" w:rsidP="006764C3"/>
    <w:p w:rsidR="006764C3" w:rsidRDefault="006764C3" w:rsidP="006764C3">
      <w:r>
        <w:t>Nein, das ist kein vorgezogener April-Scherz!</w:t>
      </w:r>
    </w:p>
    <w:p w:rsidR="006764C3" w:rsidRDefault="006764C3" w:rsidP="006764C3">
      <w:r>
        <w:t xml:space="preserve">Hier sieht man, wie tief CNN gesunken ist. Schaut Euch diese wirklich unbezahlbare Schlagzeile an: </w:t>
      </w:r>
      <w:r w:rsidRPr="006764C3">
        <w:rPr>
          <w:b/>
        </w:rPr>
        <w:t>Zweimal vergiftet und immer noch sehr lebendig, erstaunlich</w:t>
      </w:r>
      <w:r>
        <w:t>!  Russische "Biowaffen-Killer" brauchen wirklich mehr Training, wenn sie nicht einmal einen Mann töten können, sondern</w:t>
      </w:r>
      <w:r w:rsidR="009A48CC">
        <w:t xml:space="preserve"> nur</w:t>
      </w:r>
      <w:r>
        <w:t xml:space="preserve"> seine Haustiere (</w:t>
      </w:r>
      <w:proofErr w:type="spellStart"/>
      <w:r>
        <w:t>Skripal</w:t>
      </w:r>
      <w:proofErr w:type="spellEnd"/>
      <w:r>
        <w:t>), sie können nicht einmal einen russischen Bürger innerhalb Russlands vergiften (</w:t>
      </w:r>
      <w:proofErr w:type="spellStart"/>
      <w:r>
        <w:t>Navalnyi</w:t>
      </w:r>
      <w:proofErr w:type="spellEnd"/>
      <w:r>
        <w:t>) und es nicht schaffen, diesen Mann (sein Name ist Vladimir Kara-</w:t>
      </w:r>
      <w:proofErr w:type="spellStart"/>
      <w:r>
        <w:t>Murza</w:t>
      </w:r>
      <w:proofErr w:type="spellEnd"/>
      <w:r>
        <w:t>, er ist ein gewöhnlicher Krimineller) ZWEIMAL zu töten!</w:t>
      </w:r>
    </w:p>
    <w:p w:rsidR="006764C3" w:rsidRDefault="006764C3" w:rsidP="006764C3">
      <w:r>
        <w:t>KGB-Killer sind auch nicht mehr, was sie einmal waren...</w:t>
      </w:r>
    </w:p>
    <w:p w:rsidR="006764C3" w:rsidRDefault="006764C3" w:rsidP="006764C3"/>
    <w:p w:rsidR="006764C3" w:rsidRDefault="006764C3" w:rsidP="006764C3">
      <w:r>
        <w:t>Was ist mit den Ereignissen an der Front? Ich werde hier nicht ins Detail gehen, aber ich werde ein paar Punkte aufzählen</w:t>
      </w:r>
    </w:p>
    <w:p w:rsidR="006764C3" w:rsidRDefault="006764C3" w:rsidP="006764C3"/>
    <w:p w:rsidR="006764C3" w:rsidRDefault="006764C3" w:rsidP="006764C3">
      <w:pPr>
        <w:pStyle w:val="Listenabsatz"/>
        <w:numPr>
          <w:ilvl w:val="1"/>
          <w:numId w:val="4"/>
        </w:numPr>
      </w:pPr>
      <w:r>
        <w:t xml:space="preserve">Sehr schwere Kämpfe bei </w:t>
      </w:r>
      <w:proofErr w:type="spellStart"/>
      <w:r>
        <w:t>Awdejewka</w:t>
      </w:r>
      <w:proofErr w:type="spellEnd"/>
      <w:r>
        <w:t xml:space="preserve"> und Mariupol.</w:t>
      </w:r>
    </w:p>
    <w:p w:rsidR="006764C3" w:rsidRDefault="006764C3" w:rsidP="006764C3">
      <w:pPr>
        <w:pStyle w:val="Listenabsatz"/>
        <w:numPr>
          <w:ilvl w:val="1"/>
          <w:numId w:val="4"/>
        </w:numPr>
      </w:pPr>
      <w:r>
        <w:t>Gefechte so gut wie überall an der Kontaktlinie, was zu einem langsamen Stellungskrieg mit Artillerieaustausch und sehr vorsichtigem Aufräumen von Gebäude zu Gebäude und sogar Raum zu Raum führt.</w:t>
      </w:r>
    </w:p>
    <w:p w:rsidR="006764C3" w:rsidRDefault="006764C3" w:rsidP="006764C3">
      <w:pPr>
        <w:pStyle w:val="Listenabsatz"/>
        <w:numPr>
          <w:ilvl w:val="1"/>
          <w:numId w:val="4"/>
        </w:numPr>
      </w:pPr>
      <w:r>
        <w:t>Im Durchschnitt rücken die russischen Streitkräfte zwischen 5 und 20 Kilometer pro Tag vor, was gegen eine jahrelang vorbereitete Verteidigung in der Tiefe ziemlich schnell ist.</w:t>
      </w:r>
    </w:p>
    <w:p w:rsidR="006764C3" w:rsidRDefault="006764C3" w:rsidP="006764C3">
      <w:pPr>
        <w:pStyle w:val="Listenabsatz"/>
        <w:numPr>
          <w:ilvl w:val="1"/>
          <w:numId w:val="4"/>
        </w:numPr>
      </w:pPr>
      <w:r>
        <w:t>Die Schlüsselstädte Kiew und Odessa sind fast vollständig blockiert, aber noch nicht vollständig umzingelt.</w:t>
      </w:r>
    </w:p>
    <w:p w:rsidR="006764C3" w:rsidRDefault="006764C3" w:rsidP="006764C3">
      <w:pPr>
        <w:pStyle w:val="Listenabsatz"/>
        <w:numPr>
          <w:ilvl w:val="1"/>
          <w:numId w:val="4"/>
        </w:numPr>
      </w:pPr>
      <w:r>
        <w:t>Die Schwarzmeerflotte kontrolliert im Grunde die gesamte ukrainische Küste und selbst das gesamte Schwarze Meer.</w:t>
      </w:r>
    </w:p>
    <w:p w:rsidR="006764C3" w:rsidRDefault="006764C3" w:rsidP="006764C3">
      <w:pPr>
        <w:pStyle w:val="Listenabsatz"/>
        <w:numPr>
          <w:ilvl w:val="1"/>
          <w:numId w:val="4"/>
        </w:numPr>
      </w:pPr>
      <w:r>
        <w:t xml:space="preserve">Die Schwarzmeerflotte verhindert auch jegliche Versorgung Odessas durch Rumänien. </w:t>
      </w:r>
    </w:p>
    <w:p w:rsidR="006764C3" w:rsidRDefault="006764C3" w:rsidP="006764C3">
      <w:pPr>
        <w:pStyle w:val="Listenabsatz"/>
        <w:numPr>
          <w:ilvl w:val="1"/>
          <w:numId w:val="4"/>
        </w:numPr>
      </w:pPr>
      <w:r>
        <w:t>Russland hat die volle Luftüberlegenheit über den gesamten ukrainischen Luftraum.</w:t>
      </w:r>
    </w:p>
    <w:p w:rsidR="00DF0F70" w:rsidRDefault="006764C3" w:rsidP="006764C3">
      <w:pPr>
        <w:pStyle w:val="Listenabsatz"/>
        <w:numPr>
          <w:ilvl w:val="1"/>
          <w:numId w:val="4"/>
        </w:numPr>
      </w:pPr>
      <w:r>
        <w:t xml:space="preserve">Die Ukrainer feuern immer noch </w:t>
      </w:r>
      <w:proofErr w:type="spellStart"/>
      <w:r>
        <w:t>Tochka</w:t>
      </w:r>
      <w:proofErr w:type="spellEnd"/>
      <w:r>
        <w:t>-U- und Grad/</w:t>
      </w:r>
      <w:proofErr w:type="spellStart"/>
      <w:r>
        <w:t>Smrech</w:t>
      </w:r>
      <w:proofErr w:type="spellEnd"/>
      <w:r>
        <w:t xml:space="preserve">-Raketen in Richtung der befreiten Städte ab, um so viele Opfer wie möglich zu verursachen, aber die Russen sind inzwischen sehr geschickt darin, diese Raketen nicht nur abzuschießen (die Zerstörungsrate ist stark gestiegen), sondern auch die wichtigen ukrainischen Munitionslager zu zerstören, in denen sie diese Raketen versteckt haben (so geschehen bei dem großen Gebäude in </w:t>
      </w:r>
      <w:r>
        <w:lastRenderedPageBreak/>
        <w:t>der Kiewer Innenstadt, das die Russen mit einer einzigen, perfekt gezielten Iskander-Rakete völlig zerstörten)</w:t>
      </w:r>
    </w:p>
    <w:p w:rsidR="006764C3" w:rsidRDefault="00DF0F70" w:rsidP="00DF0F70">
      <w:pPr>
        <w:pStyle w:val="Listenabsatz"/>
        <w:ind w:left="1440"/>
      </w:pPr>
      <w:r>
        <w:t>(….)</w:t>
      </w:r>
    </w:p>
    <w:p w:rsidR="006764C3" w:rsidRDefault="006764C3" w:rsidP="006764C3"/>
    <w:p w:rsidR="00DF0F70" w:rsidRDefault="00DF0F70" w:rsidP="00DF0F70">
      <w:r>
        <w:t xml:space="preserve">Und schließlich möchte ich Ihnen etwas sehr Wichtiges mitteilen: </w:t>
      </w:r>
      <w:r w:rsidRPr="00DF0F70">
        <w:rPr>
          <w:b/>
        </w:rPr>
        <w:t>Die ukrainischen Streitkräfte können sich nicht selbst versorgen oder rotieren.</w:t>
      </w:r>
      <w:r>
        <w:t xml:space="preserve">  Warum?</w:t>
      </w:r>
    </w:p>
    <w:p w:rsidR="00DF0F70" w:rsidRDefault="00DF0F70" w:rsidP="00DF0F70"/>
    <w:p w:rsidR="00DF0F70" w:rsidRDefault="00DF0F70" w:rsidP="00DF0F70">
      <w:pPr>
        <w:pStyle w:val="Listenabsatz"/>
        <w:numPr>
          <w:ilvl w:val="1"/>
          <w:numId w:val="6"/>
        </w:numPr>
      </w:pPr>
      <w:r>
        <w:t>Weil sich zu rühren, wenn die Luft voller Mi-24/35, Mi-28N und Ka-52 im Modus der "freien Jagd" ist, eine Art von Mut erfordert, den nur wenige Menschen haben.</w:t>
      </w:r>
    </w:p>
    <w:p w:rsidR="00DF0F70" w:rsidRDefault="00DF0F70" w:rsidP="00DF0F70">
      <w:pPr>
        <w:pStyle w:val="Listenabsatz"/>
        <w:numPr>
          <w:ilvl w:val="1"/>
          <w:numId w:val="6"/>
        </w:numPr>
      </w:pPr>
      <w:r>
        <w:t>Weil die meisten Straßen von russischen Multisensor-Aufklärungs- und Nachrichten- Vorrichtungen genau überwacht werden.</w:t>
      </w:r>
    </w:p>
    <w:p w:rsidR="00DF0F70" w:rsidRDefault="00DF0F70" w:rsidP="00DF0F70">
      <w:pPr>
        <w:pStyle w:val="Listenabsatz"/>
        <w:numPr>
          <w:ilvl w:val="1"/>
          <w:numId w:val="6"/>
        </w:numPr>
      </w:pPr>
      <w:r>
        <w:t>Weil die meisten großen Straßen (kleine unbefestigte Straßen können nicht effektiv für Nachschub oder Rotation genutzt werden) entweder bereits physisch von den Russen kontrolliert werden oder "durchgeschossen" sind, was auf Russisch bedeutet, dass russische Soldaten</w:t>
      </w:r>
      <w:r w:rsidR="00D9480D">
        <w:t xml:space="preserve"> auf diesen Straßen aufeinander zusammengerückt sind und </w:t>
      </w:r>
      <w:r>
        <w:t xml:space="preserve">von diesen Straßen aus </w:t>
      </w:r>
      <w:r w:rsidR="00D9480D">
        <w:t>auf</w:t>
      </w:r>
      <w:r>
        <w:t xml:space="preserve"> jeder Seite auf jeden Ort schießen können.</w:t>
      </w:r>
    </w:p>
    <w:p w:rsidR="00D9480D" w:rsidRDefault="00D9480D" w:rsidP="00DF0F70">
      <w:pPr>
        <w:rPr>
          <w:rFonts w:ascii="Arial" w:hAnsi="Arial" w:cs="Arial"/>
          <w:color w:val="444444"/>
          <w:sz w:val="21"/>
          <w:szCs w:val="21"/>
          <w:shd w:val="clear" w:color="auto" w:fill="FFFFFF"/>
        </w:rPr>
      </w:pPr>
    </w:p>
    <w:p w:rsidR="00DF0F70" w:rsidRPr="00E47040" w:rsidRDefault="00DF0F70" w:rsidP="00DF0F70">
      <w:r>
        <w:t xml:space="preserve">Es spielt also keine Rolle, wie motiviert die Ukrainer sind.  Selbst wenn wir davon ausgehen, dass 100 % der Ukrainer gut ausgebildet und gut bewaffnet sind und lieber sterben würden, als sich zurückzuziehen oder zu ergeben, brauchen sie immer noch viele TONNEN an Material (Lebensmittel, Munition, Wasser, MRE, Medizin, Batterien, Petroleum, Diesel, Schmiermittel, Öl und vieles mehr!) JEDEN TAG.  Um Ihnen eine Vorstellung davon zu geben, lesen Sie diese recht </w:t>
      </w:r>
      <w:r w:rsidR="00D9480D">
        <w:t xml:space="preserve">ordentliche </w:t>
      </w:r>
      <w:r>
        <w:t>Diskussion über einige Aspek</w:t>
      </w:r>
      <w:r w:rsidR="00E47040">
        <w:t>te der Logistik des US-Militärs:</w:t>
      </w:r>
      <w:r w:rsidR="00E47040" w:rsidRPr="00E47040">
        <w:t xml:space="preserve"> </w:t>
      </w:r>
      <w:hyperlink r:id="rId8" w:history="1">
        <w:r w:rsidR="00E47040" w:rsidRPr="00B673DC">
          <w:rPr>
            <w:rStyle w:val="Hyperlink"/>
          </w:rPr>
          <w:t>https://alu.army.mil/alog/2016/NOVDEC16/PDF/176881.pdf</w:t>
        </w:r>
      </w:hyperlink>
      <w:r w:rsidR="00E47040">
        <w:t xml:space="preserve"> </w:t>
      </w:r>
    </w:p>
    <w:p w:rsidR="00DF0F70" w:rsidRDefault="00DF0F70" w:rsidP="00DF0F70">
      <w:r>
        <w:t xml:space="preserve">Sobald die </w:t>
      </w:r>
      <w:proofErr w:type="spellStart"/>
      <w:r>
        <w:t>Ukies</w:t>
      </w:r>
      <w:proofErr w:type="spellEnd"/>
      <w:r>
        <w:t xml:space="preserve"> also von den Russen blockiert werden, ist es für sie im Grunde vorbei.  Jeder, der ein Grundverständnis für moderne Kriegsführung hat, kann Ihnen das bestätigen.</w:t>
      </w:r>
    </w:p>
    <w:p w:rsidR="00DF0F70" w:rsidRPr="00E47040" w:rsidRDefault="00DF0F70" w:rsidP="00DF0F70">
      <w:pPr>
        <w:rPr>
          <w:b/>
        </w:rPr>
      </w:pPr>
      <w:r>
        <w:t xml:space="preserve">Hinzu kommt, dass Russland gleich am ersten Tag alle ukrainischen Kommunikationszentren und -kapazitäten in den ersten Stunden der Operation zerstört hat, und Sie werden sehen, </w:t>
      </w:r>
      <w:r w:rsidRPr="00E47040">
        <w:rPr>
          <w:b/>
        </w:rPr>
        <w:t>dass die ukrainische Seite zwar über "Brigaden" und "Bataillone" verfügt, diese aber allesamt unterbesetzt sind und, was entscheidend ist, nicht miteinander kooperieren können.  Mit anderen Worten, sie können nicht gemeinsam manövrieren, um sich gegenseitig zu unterstützen.</w:t>
      </w:r>
    </w:p>
    <w:p w:rsidR="00DF0F70" w:rsidRDefault="00DF0F70" w:rsidP="00DF0F70">
      <w:pPr>
        <w:rPr>
          <w:b/>
        </w:rPr>
      </w:pPr>
      <w:r w:rsidRPr="00E47040">
        <w:rPr>
          <w:b/>
        </w:rPr>
        <w:t>Vereinfacht gesagt, sind die Ukrainer nicht in der Lage, Operationen durchzuführen, und deshalb scheitern alle ihre so genannten "Gegenangriffe" immer und kommen meist gar nicht erst zustande.  Im besten Fall können sie einen russischen Kontrollpunkt zerstören, einen Lastwagen in die Luft jagen oder sogar einen Hubschrauber abschießen, aber nichts davon löst ihr eigentliches Problem, das darin besteht, dass sie jetzt auf eine Kriegsführung nach Art des Ersten Weltkriegs gegen ein hochmodernes Militär des 21. Jahrhunderts reduziert sind, das die Situation völlig unter Kontrolle hat.</w:t>
      </w:r>
      <w:r w:rsidR="00E47040">
        <w:rPr>
          <w:b/>
        </w:rPr>
        <w:t>“</w:t>
      </w:r>
    </w:p>
    <w:p w:rsidR="00E47040" w:rsidRPr="00F031FA" w:rsidRDefault="00E47040" w:rsidP="00F031FA"/>
    <w:p w:rsidR="007324FF" w:rsidRPr="00F031FA" w:rsidRDefault="007324FF" w:rsidP="00F031FA">
      <w:pPr>
        <w:rPr>
          <w:i/>
        </w:rPr>
      </w:pPr>
      <w:r w:rsidRPr="00F031FA">
        <w:rPr>
          <w:b/>
          <w:lang w:val="en-GB"/>
        </w:rPr>
        <w:t>2</w:t>
      </w:r>
      <w:r w:rsidRPr="00F031FA">
        <w:rPr>
          <w:lang w:val="en-GB"/>
        </w:rPr>
        <w:t xml:space="preserve">. </w:t>
      </w:r>
      <w:r w:rsidRPr="00F031FA">
        <w:rPr>
          <w:b/>
          <w:i/>
          <w:u w:val="single"/>
          <w:lang w:val="en-GB"/>
        </w:rPr>
        <w:t>Bernhard</w:t>
      </w:r>
      <w:r w:rsidR="00F031FA" w:rsidRPr="00F031FA">
        <w:rPr>
          <w:b/>
          <w:i/>
          <w:u w:val="single"/>
          <w:lang w:val="en-GB"/>
        </w:rPr>
        <w:t xml:space="preserve">’s </w:t>
      </w:r>
      <w:r w:rsidRPr="00F031FA">
        <w:rPr>
          <w:b/>
          <w:i/>
          <w:u w:val="single"/>
          <w:lang w:val="en-GB"/>
        </w:rPr>
        <w:t>The Moon of Alabama</w:t>
      </w:r>
      <w:r w:rsidR="00F031FA" w:rsidRPr="00F031FA">
        <w:rPr>
          <w:i/>
          <w:lang w:val="en-GB"/>
        </w:rPr>
        <w:t xml:space="preserve">, </w:t>
      </w:r>
      <w:r w:rsidR="00F031FA" w:rsidRPr="00F031FA">
        <w:rPr>
          <w:i/>
          <w:color w:val="000000"/>
          <w:lang w:val="en-GB"/>
        </w:rPr>
        <w:t xml:space="preserve">Lavrov's History Lesson - Germany's Downfall - Russian Forces Develop Routine (22. </w:t>
      </w:r>
      <w:r w:rsidR="00F031FA" w:rsidRPr="00F031FA">
        <w:rPr>
          <w:i/>
          <w:color w:val="000000"/>
        </w:rPr>
        <w:t xml:space="preserve">März 2022, </w:t>
      </w:r>
      <w:hyperlink r:id="rId9" w:anchor="more" w:history="1">
        <w:r w:rsidR="00F031FA" w:rsidRPr="00B673DC">
          <w:rPr>
            <w:rStyle w:val="Hyperlink"/>
            <w:i/>
          </w:rPr>
          <w:t>https://www.moonofalabama.org/2022/03/lavrovs-history-lesson-russian-forces-develop-routine.html#more</w:t>
        </w:r>
      </w:hyperlink>
      <w:r w:rsidR="00F031FA" w:rsidRPr="00F031FA">
        <w:rPr>
          <w:i/>
        </w:rPr>
        <w:t>)</w:t>
      </w:r>
      <w:r w:rsidR="00F031FA">
        <w:rPr>
          <w:i/>
        </w:rPr>
        <w:t xml:space="preserve"> </w:t>
      </w:r>
    </w:p>
    <w:p w:rsidR="00D11DAD" w:rsidRPr="00D11DAD" w:rsidRDefault="007324FF" w:rsidP="00D11DAD">
      <w:pPr>
        <w:rPr>
          <w:b/>
        </w:rPr>
      </w:pPr>
      <w:r>
        <w:t>„</w:t>
      </w:r>
      <w:r w:rsidR="00F031FA" w:rsidRPr="00F031FA">
        <w:t>Th</w:t>
      </w:r>
      <w:r w:rsidR="00F031FA">
        <w:t>e</w:t>
      </w:r>
      <w:r w:rsidR="00F031FA" w:rsidRPr="00F031FA">
        <w:t xml:space="preserve"> </w:t>
      </w:r>
      <w:proofErr w:type="spellStart"/>
      <w:r w:rsidR="00F031FA" w:rsidRPr="00F031FA">
        <w:t>Saker</w:t>
      </w:r>
      <w:proofErr w:type="spellEnd"/>
      <w:r w:rsidR="00F031FA" w:rsidRPr="00F031FA">
        <w:t xml:space="preserve"> hat die </w:t>
      </w:r>
      <w:r w:rsidR="00F031FA" w:rsidRPr="00D11DAD">
        <w:rPr>
          <w:b/>
        </w:rPr>
        <w:t>Mitschrift eines Vortrags wiedergegeben, den der russische Außenminister Sergej Lawrow vor drei Tagen gehalten hat.</w:t>
      </w:r>
      <w:r w:rsidR="00F031FA" w:rsidRPr="00F031FA">
        <w:t xml:space="preserve"> Er ist recht lang und enthält am Ende eine Frage- und Antwortrunde, aber er ist </w:t>
      </w:r>
      <w:r w:rsidR="00F031FA" w:rsidRPr="00D11DAD">
        <w:rPr>
          <w:b/>
        </w:rPr>
        <w:t xml:space="preserve">eine sehr gute Geschichtsstunde </w:t>
      </w:r>
      <w:r w:rsidR="00F031FA" w:rsidRPr="00D11DAD">
        <w:rPr>
          <w:b/>
        </w:rPr>
        <w:lastRenderedPageBreak/>
        <w:t>darüber, wie es dazu kam, dass Russland meinte, in der Ukraine intervenieren zu müssen.</w:t>
      </w:r>
    </w:p>
    <w:p w:rsidR="00D11DAD" w:rsidRPr="00D11DAD" w:rsidRDefault="00F031FA" w:rsidP="00D11DAD">
      <w:pPr>
        <w:rPr>
          <w:rFonts w:ascii="Courier New" w:hAnsi="Courier New" w:cs="Courier New"/>
          <w:b/>
        </w:rPr>
      </w:pPr>
      <w:r w:rsidRPr="00D11DAD">
        <w:rPr>
          <w:rFonts w:ascii="Courier New" w:hAnsi="Courier New" w:cs="Courier New"/>
          <w:b/>
        </w:rPr>
        <w:t>[</w:t>
      </w:r>
      <w:r w:rsidR="00D11DAD" w:rsidRPr="00D11DAD">
        <w:rPr>
          <w:rFonts w:ascii="Courier New" w:hAnsi="Courier New" w:cs="Courier New"/>
          <w:b/>
        </w:rPr>
        <w:t xml:space="preserve">Siehe: </w:t>
      </w:r>
      <w:hyperlink r:id="rId10" w:history="1">
        <w:r w:rsidR="00D11DAD" w:rsidRPr="00D11DAD">
          <w:rPr>
            <w:rStyle w:val="Hyperlink"/>
            <w:rFonts w:ascii="Courier New" w:hAnsi="Courier New" w:cs="Courier New"/>
            <w:b/>
          </w:rPr>
          <w:t>http://thesaker.is/foreign-minister-sergey-lavrov-leaders-of-russia-management-competition-moscow-march-19-2022/</w:t>
        </w:r>
      </w:hyperlink>
      <w:r w:rsidR="00D11DAD" w:rsidRPr="00D11DAD">
        <w:rPr>
          <w:rFonts w:ascii="Courier New" w:hAnsi="Courier New" w:cs="Courier New"/>
          <w:b/>
        </w:rPr>
        <w:t xml:space="preserve"> </w:t>
      </w:r>
    </w:p>
    <w:p w:rsidR="00F031FA" w:rsidRPr="00D11DAD" w:rsidRDefault="00F031FA" w:rsidP="007324FF">
      <w:pPr>
        <w:rPr>
          <w:rFonts w:ascii="Courier New" w:hAnsi="Courier New" w:cs="Courier New"/>
          <w:b/>
        </w:rPr>
      </w:pPr>
      <w:r w:rsidRPr="00D11DAD">
        <w:rPr>
          <w:rFonts w:ascii="Courier New" w:hAnsi="Courier New" w:cs="Courier New"/>
          <w:b/>
        </w:rPr>
        <w:t xml:space="preserve">Eine deutsche Übersetzung des Vortrags von Lawrow vom </w:t>
      </w:r>
      <w:r w:rsidR="00D11DAD" w:rsidRPr="00D11DAD">
        <w:rPr>
          <w:rFonts w:ascii="Courier New" w:hAnsi="Courier New" w:cs="Courier New"/>
          <w:b/>
        </w:rPr>
        <w:t>19. März 2022</w:t>
      </w:r>
      <w:r w:rsidR="00D11DAD">
        <w:rPr>
          <w:rFonts w:ascii="Courier New" w:hAnsi="Courier New" w:cs="Courier New"/>
          <w:b/>
        </w:rPr>
        <w:t xml:space="preserve"> gibt es in einer gesonderten Datei</w:t>
      </w:r>
      <w:r w:rsidR="00D11DAD" w:rsidRPr="00D11DAD">
        <w:rPr>
          <w:rFonts w:ascii="Courier New" w:hAnsi="Courier New" w:cs="Courier New"/>
          <w:b/>
        </w:rPr>
        <w:t>]</w:t>
      </w:r>
      <w:r w:rsidRPr="00D11DAD">
        <w:rPr>
          <w:rFonts w:ascii="Courier New" w:hAnsi="Courier New" w:cs="Courier New"/>
          <w:b/>
        </w:rPr>
        <w:t xml:space="preserve"> </w:t>
      </w:r>
    </w:p>
    <w:p w:rsidR="00D11DAD" w:rsidRDefault="00D11DAD" w:rsidP="00D11DAD">
      <w:r>
        <w:t>(…)</w:t>
      </w:r>
    </w:p>
    <w:p w:rsidR="00D11DAD" w:rsidRPr="000F2BDE" w:rsidRDefault="00D11DAD" w:rsidP="00D11DAD">
      <w:pPr>
        <w:rPr>
          <w:b/>
        </w:rPr>
      </w:pPr>
      <w:r w:rsidRPr="00D11DAD">
        <w:rPr>
          <w:b/>
        </w:rPr>
        <w:t>Die verräterische Rolle Deutschlands gegenüber Russland, insbesondere unter Bundeskanzlerin Angela Merkel, wird in dem Beitrag Lawrows ausführlich dargestellt</w:t>
      </w:r>
      <w:r>
        <w:t xml:space="preserve">. </w:t>
      </w:r>
      <w:r w:rsidRPr="000F2BDE">
        <w:rPr>
          <w:b/>
        </w:rPr>
        <w:t>Der derzeitige Bundeskanzler Olaf Scholz, der nie ein kluger Mann war, hat vor den Forderungen der USA nach Sanktionen gegen Russland kapituliert und damit Deutschland in den wirtschaftlichen Selbstmord getrieben.</w:t>
      </w:r>
    </w:p>
    <w:p w:rsidR="00D11DAD" w:rsidRDefault="00D11DAD" w:rsidP="00D11DAD"/>
    <w:p w:rsidR="00D11DAD" w:rsidRDefault="00D11DAD" w:rsidP="00D11DAD">
      <w:r>
        <w:tab/>
      </w:r>
      <w:r>
        <w:tab/>
      </w:r>
      <w:r>
        <w:tab/>
      </w:r>
      <w:r>
        <w:rPr>
          <w:rFonts w:ascii="Georgia" w:hAnsi="Georgia"/>
          <w:noProof/>
          <w:color w:val="000000"/>
          <w:sz w:val="27"/>
          <w:szCs w:val="27"/>
          <w:lang w:eastAsia="de-DE"/>
        </w:rPr>
        <w:drawing>
          <wp:inline distT="0" distB="0" distL="0" distR="0" wp14:anchorId="2B057CAD" wp14:editId="0C8CBC10">
            <wp:extent cx="3619500" cy="2336800"/>
            <wp:effectExtent l="0" t="0" r="0" b="6350"/>
            <wp:docPr id="1" name="Grafik 1" descr="https://www.moonofalabama.org/12i/germanppi-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moonofalabama.org/12i/germanppi-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619500" cy="2336800"/>
                    </a:xfrm>
                    <a:prstGeom prst="rect">
                      <a:avLst/>
                    </a:prstGeom>
                    <a:noFill/>
                    <a:ln>
                      <a:noFill/>
                    </a:ln>
                  </pic:spPr>
                </pic:pic>
              </a:graphicData>
            </a:graphic>
          </wp:inline>
        </w:drawing>
      </w:r>
    </w:p>
    <w:p w:rsidR="00D11DAD" w:rsidRDefault="00D11DAD" w:rsidP="00D11DAD">
      <w:pPr>
        <w:ind w:left="1416" w:firstLine="708"/>
      </w:pPr>
      <w:r>
        <w:t>Erzeugerpreisindex Februar 2022 im Vergleich zum Vorjahr</w:t>
      </w:r>
    </w:p>
    <w:p w:rsidR="00D11DAD" w:rsidRDefault="00D11DAD" w:rsidP="00D11DAD"/>
    <w:p w:rsidR="00F031FA" w:rsidRDefault="00D11DAD" w:rsidP="00D11DAD">
      <w:pPr>
        <w:rPr>
          <w:b/>
        </w:rPr>
      </w:pPr>
      <w:r w:rsidRPr="000F2BDE">
        <w:rPr>
          <w:b/>
        </w:rPr>
        <w:t>Das bedeutet den Tod für die deutsche Maschinen</w:t>
      </w:r>
      <w:r w:rsidR="000F2BDE">
        <w:rPr>
          <w:b/>
        </w:rPr>
        <w:t>bau</w:t>
      </w:r>
      <w:r w:rsidRPr="000F2BDE">
        <w:rPr>
          <w:b/>
        </w:rPr>
        <w:t>industrie. Es ist traurig, mein Land so untergehen zu sehen.“</w:t>
      </w:r>
    </w:p>
    <w:p w:rsidR="00F031FA" w:rsidRDefault="000F2BDE" w:rsidP="007324FF">
      <w:r>
        <w:rPr>
          <w:b/>
        </w:rPr>
        <w:t>(…)</w:t>
      </w:r>
    </w:p>
    <w:p w:rsidR="007324FF" w:rsidRPr="000F2BDE" w:rsidRDefault="007324FF" w:rsidP="007324FF">
      <w:pPr>
        <w:rPr>
          <w:b/>
        </w:rPr>
      </w:pPr>
      <w:r w:rsidRPr="000F2BDE">
        <w:rPr>
          <w:b/>
        </w:rPr>
        <w:t>Die russischen Streitkräfte befinden sich jetzt in ihrem Routinemodus. Sie werden nun das zermahlen, was von den ukrainischen Streitkräften übrig geblieben ist.</w:t>
      </w:r>
    </w:p>
    <w:p w:rsidR="007324FF" w:rsidRPr="000F2BDE" w:rsidRDefault="007324FF" w:rsidP="007324FF">
      <w:pPr>
        <w:rPr>
          <w:b/>
        </w:rPr>
      </w:pPr>
      <w:r w:rsidRPr="000F2BDE">
        <w:rPr>
          <w:b/>
        </w:rPr>
        <w:t>Nach Angaben des Pentagon flog die russische Luftwaffe gestern 300 Einsätze über der Ukraine, vor allem nachts. Das sind 50 % mehr pro Tag als letzte Woche. Das bedeutet, dass jeden Tag 300 ukrainische Waffenfabriken, Munitionsdepots, Konvois und Kampfstellungen zerstört werden, Tag für Tag. Wie lange wird es dauern, bis es keine Ziele mehr gibt?</w:t>
      </w:r>
    </w:p>
    <w:p w:rsidR="007324FF" w:rsidRDefault="007324FF" w:rsidP="007324FF">
      <w:r w:rsidRPr="007324FF">
        <w:rPr>
          <w:b/>
        </w:rPr>
        <w:t xml:space="preserve">Andrew </w:t>
      </w:r>
      <w:proofErr w:type="spellStart"/>
      <w:r w:rsidRPr="007324FF">
        <w:rPr>
          <w:b/>
        </w:rPr>
        <w:t>Milburn</w:t>
      </w:r>
      <w:proofErr w:type="spellEnd"/>
      <w:r w:rsidRPr="007324FF">
        <w:rPr>
          <w:b/>
        </w:rPr>
        <w:t>, ein ehemaliger Marineoberst, befindet sich in der Ukraine und berichtet von dort für Task and Purpose</w:t>
      </w:r>
      <w:r>
        <w:rPr>
          <w:b/>
        </w:rPr>
        <w:t xml:space="preserve"> (</w:t>
      </w:r>
      <w:hyperlink r:id="rId12" w:history="1">
        <w:r w:rsidRPr="00B673DC">
          <w:rPr>
            <w:rStyle w:val="Hyperlink"/>
            <w:b/>
          </w:rPr>
          <w:t>https://taskandpurpose.com/news/russian-military-tactics-ukraine/</w:t>
        </w:r>
      </w:hyperlink>
      <w:r>
        <w:rPr>
          <w:b/>
        </w:rPr>
        <w:t xml:space="preserve">) </w:t>
      </w:r>
      <w:r>
        <w:t>:</w:t>
      </w:r>
    </w:p>
    <w:p w:rsidR="007324FF" w:rsidRDefault="007324FF" w:rsidP="007324FF"/>
    <w:p w:rsidR="007324FF" w:rsidRDefault="007324FF" w:rsidP="007324FF">
      <w:pPr>
        <w:ind w:left="708"/>
      </w:pPr>
      <w:r>
        <w:t xml:space="preserve">Die Russen passen sich bereits an und schmälern damit den taktischen Vorsprung der Ukrainer. </w:t>
      </w:r>
      <w:r w:rsidRPr="007324FF">
        <w:rPr>
          <w:b/>
        </w:rPr>
        <w:t>Das einseitige Abschießen russischer Panzerkolonnen, das die ersten Tage des Krieges kennzeichnete und YouTube-Abonnenten in aller Welt erfreute, gehört der Vergangenheit an</w:t>
      </w:r>
      <w:r>
        <w:t xml:space="preserve">. </w:t>
      </w:r>
      <w:r w:rsidRPr="00F031FA">
        <w:rPr>
          <w:b/>
        </w:rPr>
        <w:t xml:space="preserve">Die Russen führen ihre Verbände jetzt mit elektronischen Angriffen, Drohnen, Lasern und der guten alten Aufklärung durch Feuer. Sie setzen Marschflugkörper und </w:t>
      </w:r>
      <w:proofErr w:type="spellStart"/>
      <w:r w:rsidRPr="00F031FA">
        <w:rPr>
          <w:b/>
        </w:rPr>
        <w:t>Saboteurteams</w:t>
      </w:r>
      <w:proofErr w:type="spellEnd"/>
      <w:r w:rsidRPr="00F031FA">
        <w:rPr>
          <w:b/>
        </w:rPr>
        <w:t xml:space="preserve"> ein, um Logistikrouten, Produktionsstätten und Ausbildungsstätten in der Westukraine anzugreifen</w:t>
      </w:r>
      <w:r>
        <w:t xml:space="preserve">. Da die Russen erkannt haben, dass den Ukrainern Wärmebildgeräte für ihre Stinger-Raketenwerfer fehlen, haben sie alle Luftoperationen auf die Nacht </w:t>
      </w:r>
      <w:r>
        <w:lastRenderedPageBreak/>
        <w:t>verlegt. Aus demselben Grund werden auch die russischen Marschflugkörperangriffe in der West- und Südukraine in der Nacht durchgeführt.</w:t>
      </w:r>
    </w:p>
    <w:p w:rsidR="007324FF" w:rsidRDefault="007324FF" w:rsidP="007324FF">
      <w:pPr>
        <w:ind w:left="708"/>
      </w:pPr>
      <w:r w:rsidRPr="00F031FA">
        <w:rPr>
          <w:b/>
        </w:rPr>
        <w:t>Die Russen haben gelernt, ihre Stärken auszuspielen</w:t>
      </w:r>
      <w:r>
        <w:t xml:space="preserve">. Während sich ukrainische Soldaten über ihre russischen Kollegen lustig machen, haben sie großen Respekt vor der russischen Artillerie, die von den Russen immer häufiger eingesetzt wird, um die Schwächen ihrer Infanterie auszugleichen. Mehrere Scharfschützen, mit denen ich vor kurzem sprach, stimmten darin überein, dass </w:t>
      </w:r>
      <w:r w:rsidRPr="00F031FA">
        <w:rPr>
          <w:b/>
        </w:rPr>
        <w:t>die Fähigkeit der Russen zum indirekten Beschuss das größte Problem</w:t>
      </w:r>
      <w:r>
        <w:t xml:space="preserve"> darstellt - ein Ergebnis der schieren, rücksichtslosen Masse und nicht des technischen Könnens. Sie erzählten einige haarsträubende Geschichten, um ihren Standpunkt zu veranschaulichen, und eine amüsante Geschichte: Ukrainische Soldaten, die Kiew verteidigen, fahren in ihren eigenen Fahrzeugen in die Schlacht. Nach einem dreitägigen Einsatz kehrten die Scharfschützenteams zu ihrem Einsatzort zurück und mussten feststellen, dass ihre Fahrzeuge von russischer Artillerie zerstört worden waren - ein Umstand, der offenbar nicht von ihrer Versicherung abgedeckt war.</w:t>
      </w:r>
    </w:p>
    <w:p w:rsidR="007324FF" w:rsidRPr="00F031FA" w:rsidRDefault="007324FF" w:rsidP="007324FF">
      <w:pPr>
        <w:ind w:left="708"/>
        <w:rPr>
          <w:b/>
          <w:u w:val="single"/>
        </w:rPr>
      </w:pPr>
      <w:r w:rsidRPr="00F031FA">
        <w:rPr>
          <w:b/>
          <w:u w:val="single"/>
        </w:rPr>
        <w:t>Übermäßiges Selbstvertrauen könnte den Ukrainern eine wichtige Tatsache in diesem Konflikt verheimlichen: Die Zeit ist nicht auf ihrer Seite.“</w:t>
      </w:r>
    </w:p>
    <w:sectPr w:rsidR="007324FF" w:rsidRPr="00F031FA">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09507A"/>
    <w:multiLevelType w:val="hybridMultilevel"/>
    <w:tmpl w:val="4E8487DC"/>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2AF1265"/>
    <w:multiLevelType w:val="hybridMultilevel"/>
    <w:tmpl w:val="9E046B4A"/>
    <w:lvl w:ilvl="0" w:tplc="04070001">
      <w:start w:val="1"/>
      <w:numFmt w:val="bullet"/>
      <w:lvlText w:val=""/>
      <w:lvlJc w:val="left"/>
      <w:pPr>
        <w:ind w:left="720" w:hanging="360"/>
      </w:pPr>
      <w:rPr>
        <w:rFonts w:ascii="Symbol" w:hAnsi="Symbol" w:hint="default"/>
      </w:rPr>
    </w:lvl>
    <w:lvl w:ilvl="1" w:tplc="04070001">
      <w:start w:val="1"/>
      <w:numFmt w:val="bullet"/>
      <w:lvlText w:val=""/>
      <w:lvlJc w:val="left"/>
      <w:pPr>
        <w:ind w:left="1440" w:hanging="360"/>
      </w:pPr>
      <w:rPr>
        <w:rFonts w:ascii="Symbol" w:hAnsi="Symbol"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3B11201"/>
    <w:multiLevelType w:val="hybridMultilevel"/>
    <w:tmpl w:val="C024D7C2"/>
    <w:lvl w:ilvl="0" w:tplc="04070001">
      <w:start w:val="1"/>
      <w:numFmt w:val="bullet"/>
      <w:lvlText w:val=""/>
      <w:lvlJc w:val="left"/>
      <w:pPr>
        <w:ind w:left="720" w:hanging="360"/>
      </w:pPr>
      <w:rPr>
        <w:rFonts w:ascii="Symbol" w:hAnsi="Symbol" w:hint="default"/>
      </w:rPr>
    </w:lvl>
    <w:lvl w:ilvl="1" w:tplc="04070001">
      <w:start w:val="1"/>
      <w:numFmt w:val="bullet"/>
      <w:lvlText w:val=""/>
      <w:lvlJc w:val="left"/>
      <w:pPr>
        <w:ind w:left="1440" w:hanging="360"/>
      </w:pPr>
      <w:rPr>
        <w:rFonts w:ascii="Symbol" w:hAnsi="Symbol"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4052427A"/>
    <w:multiLevelType w:val="hybridMultilevel"/>
    <w:tmpl w:val="2D16FADC"/>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5BC31986"/>
    <w:multiLevelType w:val="hybridMultilevel"/>
    <w:tmpl w:val="6AF6E37E"/>
    <w:lvl w:ilvl="0" w:tplc="04070001">
      <w:start w:val="1"/>
      <w:numFmt w:val="bullet"/>
      <w:lvlText w:val=""/>
      <w:lvlJc w:val="left"/>
      <w:pPr>
        <w:ind w:left="720" w:hanging="360"/>
      </w:pPr>
      <w:rPr>
        <w:rFonts w:ascii="Symbol" w:hAnsi="Symbol" w:hint="default"/>
      </w:rPr>
    </w:lvl>
    <w:lvl w:ilvl="1" w:tplc="02F492E0">
      <w:numFmt w:val="bullet"/>
      <w:lvlText w:val="-"/>
      <w:lvlJc w:val="left"/>
      <w:pPr>
        <w:ind w:left="1440" w:hanging="360"/>
      </w:pPr>
      <w:rPr>
        <w:rFonts w:ascii="Times New Roman" w:eastAsia="Times New Roman" w:hAnsi="Times New Roman" w:cs="Times New Roman"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73E268EC"/>
    <w:multiLevelType w:val="hybridMultilevel"/>
    <w:tmpl w:val="FA88D71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4"/>
  </w:num>
  <w:num w:numId="2">
    <w:abstractNumId w:val="5"/>
  </w:num>
  <w:num w:numId="3">
    <w:abstractNumId w:val="0"/>
  </w:num>
  <w:num w:numId="4">
    <w:abstractNumId w:val="1"/>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A5579"/>
    <w:rsid w:val="000A5579"/>
    <w:rsid w:val="000F2BDE"/>
    <w:rsid w:val="002E0F18"/>
    <w:rsid w:val="003073DF"/>
    <w:rsid w:val="006764C3"/>
    <w:rsid w:val="007324FF"/>
    <w:rsid w:val="00763E32"/>
    <w:rsid w:val="007D21D3"/>
    <w:rsid w:val="00877FC1"/>
    <w:rsid w:val="008C6799"/>
    <w:rsid w:val="009869A4"/>
    <w:rsid w:val="009A48CC"/>
    <w:rsid w:val="00D11DAD"/>
    <w:rsid w:val="00D9480D"/>
    <w:rsid w:val="00DA04EE"/>
    <w:rsid w:val="00DF0F70"/>
    <w:rsid w:val="00E47040"/>
    <w:rsid w:val="00EE5479"/>
    <w:rsid w:val="00F031FA"/>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1E8870D-1139-46A8-B95D-38018A6844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link w:val="berschrift3Zchn"/>
    <w:uiPriority w:val="9"/>
    <w:qFormat/>
    <w:rsid w:val="00F031FA"/>
    <w:pPr>
      <w:spacing w:before="100" w:beforeAutospacing="1" w:after="100" w:afterAutospacing="1"/>
      <w:outlineLvl w:val="2"/>
    </w:pPr>
    <w:rPr>
      <w:b/>
      <w:bCs/>
      <w:sz w:val="27"/>
      <w:szCs w:val="27"/>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8C6799"/>
    <w:pPr>
      <w:ind w:left="720"/>
      <w:contextualSpacing/>
    </w:pPr>
  </w:style>
  <w:style w:type="character" w:customStyle="1" w:styleId="post-date">
    <w:name w:val="post-date"/>
    <w:basedOn w:val="Absatz-Standardschriftart"/>
    <w:rsid w:val="008C6799"/>
  </w:style>
  <w:style w:type="character" w:customStyle="1" w:styleId="post-comments">
    <w:name w:val="post-comments"/>
    <w:basedOn w:val="Absatz-Standardschriftart"/>
    <w:rsid w:val="008C6799"/>
  </w:style>
  <w:style w:type="paragraph" w:styleId="Sprechblasentext">
    <w:name w:val="Balloon Text"/>
    <w:basedOn w:val="Standard"/>
    <w:link w:val="SprechblasentextZchn"/>
    <w:uiPriority w:val="99"/>
    <w:semiHidden/>
    <w:unhideWhenUsed/>
    <w:rsid w:val="006764C3"/>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6764C3"/>
    <w:rPr>
      <w:rFonts w:ascii="Tahoma" w:hAnsi="Tahoma" w:cs="Tahoma"/>
      <w:sz w:val="16"/>
      <w:szCs w:val="16"/>
    </w:rPr>
  </w:style>
  <w:style w:type="character" w:customStyle="1" w:styleId="berschrift3Zchn">
    <w:name w:val="Überschrift 3 Zchn"/>
    <w:basedOn w:val="Absatz-Standardschriftart"/>
    <w:link w:val="berschrift3"/>
    <w:uiPriority w:val="9"/>
    <w:rsid w:val="00F031FA"/>
    <w:rPr>
      <w:b/>
      <w:bCs/>
      <w:sz w:val="27"/>
      <w:szCs w:val="27"/>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55207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lu.army.mil/alog/2016/NOVDEC16/PDF/176881.pdf"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hyperlink" Target="https://taskandpurpose.com/news/russian-military-tactics-ukrain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thesaker.is/day-26-of-operation-z-in-the-ukraine/" TargetMode="External"/><Relationship Id="rId11" Type="http://schemas.openxmlformats.org/officeDocument/2006/relationships/image" Target="media/image2.jpeg"/><Relationship Id="rId5" Type="http://schemas.openxmlformats.org/officeDocument/2006/relationships/webSettings" Target="webSettings.xml"/><Relationship Id="rId10" Type="http://schemas.openxmlformats.org/officeDocument/2006/relationships/hyperlink" Target="http://thesaker.is/foreign-minister-sergey-lavrov-leaders-of-russia-management-competition-moscow-march-19-2022/" TargetMode="External"/><Relationship Id="rId4" Type="http://schemas.openxmlformats.org/officeDocument/2006/relationships/settings" Target="settings.xml"/><Relationship Id="rId9" Type="http://schemas.openxmlformats.org/officeDocument/2006/relationships/hyperlink" Target="https://www.moonofalabama.org/2022/03/lavrovs-history-lesson-russian-forces-develop-routine.html" TargetMode="External"/><Relationship Id="rId14"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BAA78D-7A55-4DCE-9EA1-ED430A6665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1626</Words>
  <Characters>10251</Characters>
  <Application>Microsoft Office Word</Application>
  <DocSecurity>0</DocSecurity>
  <Lines>85</Lines>
  <Paragraphs>23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11854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Ralf</cp:lastModifiedBy>
  <cp:revision>2</cp:revision>
  <dcterms:created xsi:type="dcterms:W3CDTF">2022-04-12T13:32:00Z</dcterms:created>
  <dcterms:modified xsi:type="dcterms:W3CDTF">2022-04-12T13:32:00Z</dcterms:modified>
</cp:coreProperties>
</file>