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2855" w:rsidRPr="00A117DA" w:rsidRDefault="00622855" w:rsidP="00622855">
      <w:pPr>
        <w:rPr>
          <w:rFonts w:ascii="Courier New" w:hAnsi="Courier New" w:cs="Courier New"/>
          <w:b/>
          <w:sz w:val="28"/>
          <w:szCs w:val="28"/>
        </w:rPr>
      </w:pPr>
      <w:r>
        <w:rPr>
          <w:rFonts w:ascii="Courier New" w:hAnsi="Courier New" w:cs="Courier New"/>
          <w:b/>
          <w:sz w:val="28"/>
          <w:szCs w:val="28"/>
        </w:rPr>
        <w:t>Informationen zu Tag 2</w:t>
      </w:r>
      <w:r>
        <w:rPr>
          <w:rFonts w:ascii="Courier New" w:hAnsi="Courier New" w:cs="Courier New"/>
          <w:b/>
          <w:sz w:val="28"/>
          <w:szCs w:val="28"/>
        </w:rPr>
        <w:t>1</w:t>
      </w:r>
      <w:r w:rsidRPr="00A117DA">
        <w:rPr>
          <w:rFonts w:ascii="Courier New" w:hAnsi="Courier New" w:cs="Courier New"/>
          <w:b/>
          <w:sz w:val="28"/>
          <w:szCs w:val="28"/>
        </w:rPr>
        <w:t xml:space="preserve"> (</w:t>
      </w:r>
      <w:r>
        <w:rPr>
          <w:rFonts w:ascii="Courier New" w:hAnsi="Courier New" w:cs="Courier New"/>
          <w:b/>
          <w:sz w:val="28"/>
          <w:szCs w:val="28"/>
        </w:rPr>
        <w:t>Mittwoch</w:t>
      </w:r>
      <w:r>
        <w:rPr>
          <w:rFonts w:ascii="Courier New" w:hAnsi="Courier New" w:cs="Courier New"/>
          <w:b/>
          <w:sz w:val="28"/>
          <w:szCs w:val="28"/>
        </w:rPr>
        <w:t>,1</w:t>
      </w:r>
      <w:r>
        <w:rPr>
          <w:rFonts w:ascii="Courier New" w:hAnsi="Courier New" w:cs="Courier New"/>
          <w:b/>
          <w:sz w:val="28"/>
          <w:szCs w:val="28"/>
        </w:rPr>
        <w:t>6</w:t>
      </w:r>
      <w:r>
        <w:rPr>
          <w:rFonts w:ascii="Courier New" w:hAnsi="Courier New" w:cs="Courier New"/>
          <w:b/>
          <w:sz w:val="28"/>
          <w:szCs w:val="28"/>
        </w:rPr>
        <w:t>.</w:t>
      </w:r>
      <w:r w:rsidRPr="00A117DA">
        <w:rPr>
          <w:rFonts w:ascii="Courier New" w:hAnsi="Courier New" w:cs="Courier New"/>
          <w:b/>
          <w:sz w:val="28"/>
          <w:szCs w:val="28"/>
        </w:rPr>
        <w:t xml:space="preserve">März 2022) </w:t>
      </w:r>
    </w:p>
    <w:p w:rsidR="00622855" w:rsidRPr="00A117DA" w:rsidRDefault="00622855" w:rsidP="00622855">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622855" w:rsidRPr="00A117DA" w:rsidRDefault="00622855" w:rsidP="00622855">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622855" w:rsidRDefault="00622855" w:rsidP="00622855">
      <w:pPr>
        <w:rPr>
          <w:i/>
        </w:rPr>
      </w:pPr>
      <w:r>
        <w:rPr>
          <w:i/>
        </w:rPr>
        <w:t>(übersetzt und zusammengestellt von Klaus von Raussendorff)</w:t>
      </w:r>
    </w:p>
    <w:p w:rsidR="00763E32" w:rsidRDefault="00763E32"/>
    <w:p w:rsidR="0033764F" w:rsidRDefault="0033764F"/>
    <w:p w:rsidR="0033764F" w:rsidRDefault="0033764F"/>
    <w:p w:rsidR="0033764F" w:rsidRPr="0038031F" w:rsidRDefault="0033764F" w:rsidP="0033764F">
      <w:pPr>
        <w:rPr>
          <w:rFonts w:ascii="Courier New" w:hAnsi="Courier New" w:cs="Courier New"/>
          <w:b/>
          <w:i/>
        </w:rPr>
      </w:pPr>
      <w:r w:rsidRPr="00D84052">
        <w:rPr>
          <w:b/>
        </w:rPr>
        <w:t>1</w:t>
      </w:r>
      <w:r w:rsidRPr="002631D5">
        <w:t xml:space="preserve">. </w:t>
      </w:r>
      <w:r w:rsidRPr="002107AF">
        <w:rPr>
          <w:rFonts w:ascii="Courier New" w:hAnsi="Courier New" w:cs="Courier New"/>
          <w:b/>
          <w:i/>
          <w:u w:val="single"/>
        </w:rPr>
        <w:t xml:space="preserve">Der russische Präsident hat am Mittwoch, 16. März </w:t>
      </w:r>
      <w:r w:rsidR="002107AF" w:rsidRPr="002107AF">
        <w:rPr>
          <w:rFonts w:ascii="Courier New" w:hAnsi="Courier New" w:cs="Courier New"/>
          <w:b/>
          <w:i/>
        </w:rPr>
        <w:t xml:space="preserve">auf </w:t>
      </w:r>
      <w:r w:rsidR="002107AF" w:rsidRPr="002107AF">
        <w:rPr>
          <w:rFonts w:ascii="Courier New" w:hAnsi="Courier New" w:cs="Courier New"/>
          <w:b/>
          <w:i/>
        </w:rPr>
        <w:t xml:space="preserve">einer </w:t>
      </w:r>
      <w:r w:rsidR="002107AF" w:rsidRPr="002107AF">
        <w:rPr>
          <w:rFonts w:ascii="Courier New" w:hAnsi="Courier New" w:cs="Courier New"/>
          <w:b/>
          <w:i/>
        </w:rPr>
        <w:t xml:space="preserve"> Online-Konferenz mit wirtschaftlichen Vertretern der russischen Regionen </w:t>
      </w:r>
      <w:r w:rsidRPr="002107AF">
        <w:rPr>
          <w:rFonts w:ascii="Courier New" w:hAnsi="Courier New" w:cs="Courier New"/>
          <w:b/>
          <w:i/>
          <w:u w:val="single"/>
        </w:rPr>
        <w:t>eine bedeutende Rede gehalten</w:t>
      </w:r>
      <w:r w:rsidRPr="002107AF">
        <w:rPr>
          <w:rFonts w:ascii="Courier New" w:hAnsi="Courier New" w:cs="Courier New"/>
          <w:b/>
          <w:i/>
        </w:rPr>
        <w:t>.</w:t>
      </w:r>
      <w:r w:rsidRPr="0038031F">
        <w:rPr>
          <w:rFonts w:ascii="Courier New" w:hAnsi="Courier New" w:cs="Courier New"/>
          <w:b/>
          <w:i/>
        </w:rPr>
        <w:t xml:space="preserve"> </w:t>
      </w:r>
      <w:r w:rsidRPr="0033764F">
        <w:rPr>
          <w:rFonts w:ascii="Courier New" w:hAnsi="Courier New" w:cs="Courier New"/>
          <w:i/>
        </w:rPr>
        <w:t xml:space="preserve">Boris </w:t>
      </w:r>
      <w:proofErr w:type="spellStart"/>
      <w:r w:rsidRPr="0033764F">
        <w:rPr>
          <w:rFonts w:ascii="Courier New" w:hAnsi="Courier New" w:cs="Courier New"/>
          <w:i/>
        </w:rPr>
        <w:t>Rozhin</w:t>
      </w:r>
      <w:proofErr w:type="spellEnd"/>
      <w:r w:rsidRPr="0033764F">
        <w:rPr>
          <w:rFonts w:ascii="Courier New" w:hAnsi="Courier New" w:cs="Courier New"/>
          <w:i/>
        </w:rPr>
        <w:t xml:space="preserve"> (alias Colonel </w:t>
      </w:r>
      <w:proofErr w:type="spellStart"/>
      <w:r w:rsidRPr="0033764F">
        <w:rPr>
          <w:rFonts w:ascii="Courier New" w:hAnsi="Courier New" w:cs="Courier New"/>
          <w:i/>
        </w:rPr>
        <w:t>Cassad</w:t>
      </w:r>
      <w:proofErr w:type="spellEnd"/>
      <w:r w:rsidRPr="0033764F">
        <w:rPr>
          <w:rFonts w:ascii="Courier New" w:hAnsi="Courier New" w:cs="Courier New"/>
          <w:i/>
        </w:rPr>
        <w:t xml:space="preserve">) hat aus dem Transkript </w:t>
      </w:r>
      <w:r w:rsidR="002107AF">
        <w:rPr>
          <w:rFonts w:ascii="Courier New" w:hAnsi="Courier New" w:cs="Courier New"/>
          <w:i/>
        </w:rPr>
        <w:t>teilweise</w:t>
      </w:r>
      <w:r w:rsidRPr="0033764F">
        <w:rPr>
          <w:rFonts w:ascii="Courier New" w:hAnsi="Courier New" w:cs="Courier New"/>
          <w:i/>
        </w:rPr>
        <w:t xml:space="preserve"> Auszüge maschinell </w:t>
      </w:r>
      <w:r w:rsidR="00D07DAA">
        <w:rPr>
          <w:rFonts w:ascii="Courier New" w:hAnsi="Courier New" w:cs="Courier New"/>
          <w:i/>
        </w:rPr>
        <w:t xml:space="preserve">ins Englische </w:t>
      </w:r>
      <w:r w:rsidRPr="0033764F">
        <w:rPr>
          <w:rFonts w:ascii="Courier New" w:hAnsi="Courier New" w:cs="Courier New"/>
          <w:i/>
        </w:rPr>
        <w:t xml:space="preserve">übersetzt. </w:t>
      </w:r>
      <w:r w:rsidRPr="0038031F">
        <w:rPr>
          <w:rFonts w:ascii="Courier New" w:hAnsi="Courier New" w:cs="Courier New"/>
          <w:i/>
        </w:rPr>
        <w:t>Andre</w:t>
      </w:r>
      <w:r w:rsidR="002107AF">
        <w:rPr>
          <w:rFonts w:ascii="Courier New" w:hAnsi="Courier New" w:cs="Courier New"/>
          <w:i/>
        </w:rPr>
        <w:t>i</w:t>
      </w:r>
      <w:r w:rsidRPr="0038031F">
        <w:rPr>
          <w:rFonts w:ascii="Courier New" w:hAnsi="Courier New" w:cs="Courier New"/>
          <w:i/>
        </w:rPr>
        <w:t xml:space="preserve"> </w:t>
      </w:r>
      <w:proofErr w:type="spellStart"/>
      <w:r w:rsidRPr="0038031F">
        <w:rPr>
          <w:rFonts w:ascii="Courier New" w:hAnsi="Courier New" w:cs="Courier New"/>
          <w:i/>
        </w:rPr>
        <w:t>Raevsk</w:t>
      </w:r>
      <w:r w:rsidR="002107AF">
        <w:rPr>
          <w:rFonts w:ascii="Courier New" w:hAnsi="Courier New" w:cs="Courier New"/>
          <w:i/>
        </w:rPr>
        <w:t>y</w:t>
      </w:r>
      <w:proofErr w:type="spellEnd"/>
      <w:r w:rsidRPr="0038031F">
        <w:rPr>
          <w:rFonts w:ascii="Courier New" w:hAnsi="Courier New" w:cs="Courier New"/>
          <w:i/>
        </w:rPr>
        <w:t xml:space="preserve"> (alias The </w:t>
      </w:r>
      <w:proofErr w:type="spellStart"/>
      <w:r w:rsidRPr="0038031F">
        <w:rPr>
          <w:rFonts w:ascii="Courier New" w:hAnsi="Courier New" w:cs="Courier New"/>
          <w:i/>
        </w:rPr>
        <w:t>Saker</w:t>
      </w:r>
      <w:proofErr w:type="spellEnd"/>
      <w:r w:rsidRPr="0038031F">
        <w:rPr>
          <w:rFonts w:ascii="Courier New" w:hAnsi="Courier New" w:cs="Courier New"/>
          <w:i/>
        </w:rPr>
        <w:t xml:space="preserve">) hat diese </w:t>
      </w:r>
      <w:r w:rsidR="00D07DAA">
        <w:rPr>
          <w:rFonts w:ascii="Courier New" w:hAnsi="Courier New" w:cs="Courier New"/>
          <w:i/>
        </w:rPr>
        <w:t xml:space="preserve">übernommen </w:t>
      </w:r>
      <w:r w:rsidRPr="0038031F">
        <w:rPr>
          <w:rFonts w:ascii="Courier New" w:hAnsi="Courier New" w:cs="Courier New"/>
          <w:i/>
        </w:rPr>
        <w:t>und mit eigenen Hervorhebungen versehen.</w:t>
      </w:r>
      <w:r w:rsidR="002107AF" w:rsidRPr="002107AF">
        <w:rPr>
          <w:rFonts w:ascii="Courier New" w:hAnsi="Courier New" w:cs="Courier New"/>
          <w:i/>
        </w:rPr>
        <w:t xml:space="preserve"> </w:t>
      </w:r>
      <w:hyperlink r:id="rId6" w:history="1">
        <w:r w:rsidR="002107AF" w:rsidRPr="0038031F">
          <w:rPr>
            <w:rStyle w:val="Hyperlink"/>
            <w:rFonts w:ascii="Courier New" w:hAnsi="Courier New" w:cs="Courier New"/>
            <w:i/>
          </w:rPr>
          <w:t>http://thesaker.is/day-20-a-few-short-updates/</w:t>
        </w:r>
      </w:hyperlink>
      <w:r w:rsidR="002107AF" w:rsidRPr="0038031F">
        <w:rPr>
          <w:rFonts w:ascii="Courier New" w:hAnsi="Courier New" w:cs="Courier New"/>
          <w:i/>
        </w:rPr>
        <w:t xml:space="preserve"> </w:t>
      </w:r>
      <w:r w:rsidRPr="0038031F">
        <w:rPr>
          <w:rFonts w:ascii="Courier New" w:hAnsi="Courier New" w:cs="Courier New"/>
          <w:i/>
        </w:rPr>
        <w:t xml:space="preserve"> Nachstehend folgt eine maschinengestützte Übersetzung ins Deutsche</w:t>
      </w:r>
      <w:r w:rsidRPr="0038031F">
        <w:rPr>
          <w:rFonts w:ascii="Courier New" w:hAnsi="Courier New" w:cs="Courier New"/>
          <w:b/>
          <w:i/>
        </w:rPr>
        <w:t>:</w:t>
      </w:r>
    </w:p>
    <w:p w:rsidR="0033764F" w:rsidRPr="00D84052" w:rsidRDefault="0033764F" w:rsidP="0033764F">
      <w:pPr>
        <w:rPr>
          <w:rFonts w:ascii="Courier New" w:hAnsi="Courier New" w:cs="Courier New"/>
          <w:b/>
        </w:rPr>
      </w:pPr>
    </w:p>
    <w:p w:rsidR="0033764F" w:rsidRPr="00DF0232" w:rsidRDefault="0033764F" w:rsidP="0033764F">
      <w:r>
        <w:t>„</w:t>
      </w:r>
      <w:r w:rsidRPr="00DF0232">
        <w:t>Die Operation der russischen Streitkräfte in der Ukraine entwickelt sich erfolgreich und streng nach Plan.</w:t>
      </w:r>
    </w:p>
    <w:p w:rsidR="0033764F" w:rsidRPr="00DF0232" w:rsidRDefault="0033764F" w:rsidP="0033764F">
      <w:r w:rsidRPr="00DF0232">
        <w:t>Die Taktik des russischen Verteidigungsministeriums in der Ukraine hat sich voll bewährt, es</w:t>
      </w:r>
      <w:r>
        <w:t xml:space="preserve"> </w:t>
      </w:r>
      <w:r w:rsidRPr="00DF0232">
        <w:t xml:space="preserve">wird alles getan, um zivile Opfer zu vermeiden. </w:t>
      </w:r>
    </w:p>
    <w:p w:rsidR="0033764F" w:rsidRPr="00DF0232" w:rsidRDefault="0033764F" w:rsidP="0033764F">
      <w:r w:rsidRPr="00DF0232">
        <w:t xml:space="preserve">Vor dem Beginn der Operation hat Moskau Kiew angeboten, die Truppen aus dem </w:t>
      </w:r>
      <w:proofErr w:type="spellStart"/>
      <w:r w:rsidRPr="00DF0232">
        <w:t>Donbass</w:t>
      </w:r>
      <w:proofErr w:type="spellEnd"/>
      <w:r w:rsidRPr="00DF0232">
        <w:t xml:space="preserve"> abzuziehen, was Kiew jedoch abgelehnt hat. </w:t>
      </w:r>
    </w:p>
    <w:p w:rsidR="0033764F" w:rsidRPr="00DF0232" w:rsidRDefault="0033764F" w:rsidP="0033764F">
      <w:r w:rsidRPr="00DF0232">
        <w:t>Alle gestellten Aufgaben werden sicherlich gelöst werden.</w:t>
      </w:r>
    </w:p>
    <w:p w:rsidR="0033764F" w:rsidRPr="002631D5" w:rsidRDefault="0033764F" w:rsidP="0033764F">
      <w:pPr>
        <w:rPr>
          <w:b/>
        </w:rPr>
      </w:pPr>
      <w:r w:rsidRPr="002631D5">
        <w:rPr>
          <w:b/>
        </w:rPr>
        <w:t xml:space="preserve">Wenn die russischen Truppen an den Grenzen der Volksrepubliken </w:t>
      </w:r>
      <w:proofErr w:type="spellStart"/>
      <w:r w:rsidRPr="002631D5">
        <w:rPr>
          <w:b/>
        </w:rPr>
        <w:t>Luhansk</w:t>
      </w:r>
      <w:proofErr w:type="spellEnd"/>
      <w:r w:rsidRPr="002631D5">
        <w:rPr>
          <w:b/>
        </w:rPr>
        <w:t xml:space="preserve"> und Donezk stehen geblieben wären, wäre das keine endgültige Lösung gewesen und hätte die Bedrohung für Russland nicht beseitigt.</w:t>
      </w:r>
    </w:p>
    <w:p w:rsidR="0033764F" w:rsidRPr="002631D5" w:rsidRDefault="0033764F" w:rsidP="0033764F">
      <w:pPr>
        <w:rPr>
          <w:b/>
        </w:rPr>
      </w:pPr>
      <w:r w:rsidRPr="002631D5">
        <w:rPr>
          <w:b/>
        </w:rPr>
        <w:t>Russland wird die Ukraine nicht besetzen.</w:t>
      </w:r>
    </w:p>
    <w:p w:rsidR="0033764F" w:rsidRPr="002631D5" w:rsidRDefault="0033764F" w:rsidP="0033764F">
      <w:pPr>
        <w:rPr>
          <w:b/>
        </w:rPr>
      </w:pPr>
      <w:r w:rsidRPr="002631D5">
        <w:rPr>
          <w:b/>
        </w:rPr>
        <w:t>Es gab keine Aufgabenstellung, Großstädte zu stürmen.</w:t>
      </w:r>
    </w:p>
    <w:p w:rsidR="0033764F" w:rsidRPr="00DF0232" w:rsidRDefault="0033764F" w:rsidP="0033764F">
      <w:r w:rsidRPr="00DF0232">
        <w:t>Der Angriff auf Donezk am [Montag,] 14. März ist ein blutiger Terroranschlag.</w:t>
      </w:r>
    </w:p>
    <w:p w:rsidR="0033764F" w:rsidRPr="002631D5" w:rsidRDefault="0033764F" w:rsidP="0033764F">
      <w:pPr>
        <w:rPr>
          <w:b/>
        </w:rPr>
      </w:pPr>
      <w:r w:rsidRPr="002631D5">
        <w:rPr>
          <w:b/>
        </w:rPr>
        <w:t>Russland wird nicht zulassen, dass die Ukraine ein Sprungbrett für antirussische Aktionen bleibt.</w:t>
      </w:r>
    </w:p>
    <w:p w:rsidR="0033764F" w:rsidRPr="00DF0232" w:rsidRDefault="0033764F" w:rsidP="0033764F">
      <w:r w:rsidRPr="00DF0232">
        <w:t>Der ganze Planet muss für die Ambitionen des Westens bezahlen, der Mythos der "goldenen Milliarde" bricht zusammen.</w:t>
      </w:r>
    </w:p>
    <w:p w:rsidR="0033764F" w:rsidRPr="00DF0232" w:rsidRDefault="0033764F" w:rsidP="0033764F">
      <w:r w:rsidRPr="00DF0232">
        <w:t>Der Westen versucht, seine Bürger davon zu überzeugen, dass ihre Schwierigkeiten das Ergebnis der Handlungen Russlands sind, aber das ist eine Lüge.</w:t>
      </w:r>
    </w:p>
    <w:p w:rsidR="0033764F" w:rsidRPr="002631D5" w:rsidRDefault="0033764F" w:rsidP="0033764F">
      <w:pPr>
        <w:rPr>
          <w:b/>
        </w:rPr>
      </w:pPr>
      <w:r w:rsidRPr="002631D5">
        <w:rPr>
          <w:b/>
        </w:rPr>
        <w:t>Die Sanktionen gegen die Russische Föderation treffen die Europäer und Amerikaner selbst, "es ist nicht nötig, von einem kranken auf einen gesunden Kopf umzuschalten."</w:t>
      </w:r>
    </w:p>
    <w:p w:rsidR="0033764F" w:rsidRPr="00DF0232" w:rsidRDefault="0033764F" w:rsidP="0033764F">
      <w:r w:rsidRPr="002631D5">
        <w:rPr>
          <w:b/>
        </w:rPr>
        <w:t>Die USA und die EU sind ihren Verpflichtungen gegenüber Russland tatsächlich nicht nachgekommen und haben seine Reserven eingefroren - jetzt weiß jeder, dass die Reserven des Staates einfach gestohlen werden können</w:t>
      </w:r>
      <w:r w:rsidRPr="00DF0232">
        <w:t>.</w:t>
      </w:r>
    </w:p>
    <w:p w:rsidR="0033764F" w:rsidRPr="00DF0232" w:rsidRDefault="0033764F" w:rsidP="0033764F">
      <w:r w:rsidRPr="00DF0232">
        <w:t>Russland wird - anders als die westlichen Länder - das Eigentumsrecht respektieren.</w:t>
      </w:r>
    </w:p>
    <w:p w:rsidR="0033764F" w:rsidRPr="002631D5" w:rsidRDefault="0033764F" w:rsidP="0033764F">
      <w:pPr>
        <w:rPr>
          <w:b/>
        </w:rPr>
      </w:pPr>
      <w:r w:rsidRPr="002631D5">
        <w:rPr>
          <w:b/>
        </w:rPr>
        <w:t>Beschlagnahme  von ausländischen Vermögenswerten der Russischen Föderation und Unternehmen - eine Lektion für russische Unternehmer, es gibt nichts Zuverlässigeres als Investitionen im eigenen Land.</w:t>
      </w:r>
    </w:p>
    <w:p w:rsidR="0033764F" w:rsidRPr="002631D5" w:rsidRDefault="0033764F" w:rsidP="0033764F">
      <w:pPr>
        <w:rPr>
          <w:b/>
        </w:rPr>
      </w:pPr>
      <w:r w:rsidRPr="002631D5">
        <w:rPr>
          <w:b/>
        </w:rPr>
        <w:t xml:space="preserve">Wir wissen jetzt, wer seine Partner feige verraten hat und seinen Verpflichtungen gegenüber </w:t>
      </w:r>
      <w:r w:rsidR="00622855">
        <w:rPr>
          <w:b/>
        </w:rPr>
        <w:t xml:space="preserve">angestellten </w:t>
      </w:r>
      <w:r w:rsidRPr="002631D5">
        <w:rPr>
          <w:b/>
        </w:rPr>
        <w:t>Mitarbeitern nicht nachgekommen ist.</w:t>
      </w:r>
    </w:p>
    <w:p w:rsidR="0033764F" w:rsidRPr="002631D5" w:rsidRDefault="0033764F" w:rsidP="0033764F">
      <w:pPr>
        <w:rPr>
          <w:b/>
        </w:rPr>
      </w:pPr>
      <w:r w:rsidRPr="002631D5">
        <w:rPr>
          <w:b/>
          <w:color w:val="FF0000"/>
        </w:rPr>
        <w:t xml:space="preserve">Bei dem Versuch, Russland zu "canceln", hat der Westen alle Masken des Anstands </w:t>
      </w:r>
      <w:r w:rsidR="00622855">
        <w:rPr>
          <w:b/>
          <w:color w:val="FF0000"/>
        </w:rPr>
        <w:t>fallen lassen</w:t>
      </w:r>
      <w:r w:rsidRPr="002631D5">
        <w:rPr>
          <w:b/>
        </w:rPr>
        <w:t>.</w:t>
      </w:r>
    </w:p>
    <w:p w:rsidR="0033764F" w:rsidRPr="00DF0232" w:rsidRDefault="0033764F" w:rsidP="0033764F">
      <w:r w:rsidRPr="00DF0232">
        <w:t>Ich bin mir sicher, dass nach der Sperrung der Konten der Russischen Föderation im Westen viele Länder ihre Reserven in Waren umwandeln werden, was das Defizit erhöhen wird.</w:t>
      </w:r>
    </w:p>
    <w:p w:rsidR="0033764F" w:rsidRPr="002631D5" w:rsidRDefault="0033764F" w:rsidP="0033764F">
      <w:pPr>
        <w:rPr>
          <w:b/>
        </w:rPr>
      </w:pPr>
      <w:r w:rsidRPr="002631D5">
        <w:rPr>
          <w:b/>
        </w:rPr>
        <w:lastRenderedPageBreak/>
        <w:t>Es ist offensichtlich, dass die aktuellen Ereignisse einen Schlussstrich unter die globale Dominanz der westlichen Länder sowohl in der Politik als auch in der Wirtschaft ziehen.</w:t>
      </w:r>
    </w:p>
    <w:p w:rsidR="0033764F" w:rsidRPr="00DF0232" w:rsidRDefault="0033764F" w:rsidP="0033764F">
      <w:r w:rsidRPr="00DF0232">
        <w:t>Außerdem stellen sie selbst das Wirtschaftsmodell in Frage, das den Entwicklungsländern in den letzten Jahrzehnten aufgezwungen wurde. Ja, ganz allgemein, die ganze Welt.</w:t>
      </w:r>
    </w:p>
    <w:p w:rsidR="0033764F" w:rsidRPr="002631D5" w:rsidRDefault="0033764F" w:rsidP="0033764F">
      <w:pPr>
        <w:rPr>
          <w:b/>
        </w:rPr>
      </w:pPr>
      <w:r w:rsidRPr="002631D5">
        <w:rPr>
          <w:b/>
        </w:rPr>
        <w:t>Ich betone, dass die Sanktionsbesessenheit der Vereinigten Staaten und ihrer Anhänger nicht von den Ländern geteilt wird, in denen mehr als die Hälfte der Weltbevölkerung lebt. Es sind diese Staaten, die den am schnellsten wachsenden, vielversprechendsten Teil der Weltwirtschaft darstellen, einschließlich Russland.</w:t>
      </w:r>
    </w:p>
    <w:p w:rsidR="0033764F" w:rsidRPr="002631D5" w:rsidRDefault="0033764F" w:rsidP="0033764F">
      <w:pPr>
        <w:rPr>
          <w:b/>
          <w:color w:val="FF0000"/>
        </w:rPr>
      </w:pPr>
      <w:r w:rsidRPr="002631D5">
        <w:rPr>
          <w:b/>
          <w:color w:val="FF0000"/>
        </w:rPr>
        <w:t>Das "Lügenimperium" des Westens ist gegen Wahrheit und Gerechtigkeit machtlos, Russland wird seine Position weiterhin in die ganze Welt tragen.</w:t>
      </w:r>
    </w:p>
    <w:p w:rsidR="0033764F" w:rsidRPr="002631D5" w:rsidRDefault="0033764F" w:rsidP="0033764F">
      <w:pPr>
        <w:rPr>
          <w:b/>
          <w:color w:val="FF0000"/>
        </w:rPr>
      </w:pPr>
      <w:r w:rsidRPr="00DF0232">
        <w:t xml:space="preserve">Der Westen stützt sich auf die fünfte Kolonne, auf Landesverräter, die </w:t>
      </w:r>
      <w:r w:rsidR="00622855">
        <w:t xml:space="preserve">mental </w:t>
      </w:r>
      <w:r w:rsidRPr="00DF0232">
        <w:t xml:space="preserve">im Westen </w:t>
      </w:r>
      <w:r w:rsidR="00622855">
        <w:t>zuhause sind</w:t>
      </w:r>
      <w:r w:rsidRPr="00DF0232">
        <w:t>, aber nicht in Russland.</w:t>
      </w:r>
      <w:r w:rsidR="00622855">
        <w:t xml:space="preserve"> </w:t>
      </w:r>
      <w:r w:rsidRPr="00DF0232">
        <w:t xml:space="preserve">Der Westen versucht, unsere Gesellschaft zu spalten, spekuliert auf Kampfverluste, auf die Folgen von Sanktionen.  </w:t>
      </w:r>
      <w:r w:rsidRPr="002631D5">
        <w:rPr>
          <w:b/>
          <w:color w:val="FF0000"/>
        </w:rPr>
        <w:t>Die Menschen werden in der Lage sein, Patrioten von Abschaum und Verrätern zu unterscheiden und sie einfach auszuspucken wie eine Fliege, die versehentlich hereingeflogen ist. Die natürliche Selbstreinigungskraft der Gesellschaft wird unser Land stärken.</w:t>
      </w:r>
      <w:r>
        <w:rPr>
          <w:b/>
          <w:color w:val="FF0000"/>
        </w:rPr>
        <w:t>“</w:t>
      </w:r>
    </w:p>
    <w:p w:rsidR="0033764F" w:rsidRDefault="0033764F" w:rsidP="0033764F"/>
    <w:p w:rsidR="00622855" w:rsidRDefault="00622855" w:rsidP="0033764F"/>
    <w:p w:rsidR="00622855" w:rsidRPr="00B743AD" w:rsidRDefault="00622855" w:rsidP="00622855">
      <w:pPr>
        <w:rPr>
          <w:i/>
          <w:color w:val="222222"/>
          <w:kern w:val="36"/>
          <w:lang w:eastAsia="de-DE"/>
        </w:rPr>
      </w:pPr>
      <w:r>
        <w:rPr>
          <w:b/>
          <w:color w:val="222222"/>
          <w:kern w:val="36"/>
          <w:lang w:eastAsia="de-DE"/>
        </w:rPr>
        <w:t>2</w:t>
      </w:r>
      <w:r>
        <w:rPr>
          <w:color w:val="222222"/>
          <w:kern w:val="36"/>
          <w:lang w:eastAsia="de-DE"/>
        </w:rPr>
        <w:t xml:space="preserve">. </w:t>
      </w:r>
      <w:r w:rsidRPr="00B743AD">
        <w:rPr>
          <w:b/>
          <w:i/>
          <w:color w:val="222222"/>
          <w:kern w:val="36"/>
          <w:lang w:eastAsia="de-DE"/>
        </w:rPr>
        <w:t>Briefing des russischen Verteidigungsministeriums</w:t>
      </w:r>
      <w:r>
        <w:rPr>
          <w:b/>
          <w:i/>
          <w:color w:val="222222"/>
          <w:kern w:val="36"/>
          <w:lang w:eastAsia="de-DE"/>
        </w:rPr>
        <w:t xml:space="preserve"> (</w:t>
      </w:r>
      <w:r w:rsidRPr="00B743AD">
        <w:rPr>
          <w:i/>
          <w:color w:val="222222"/>
          <w:kern w:val="36"/>
          <w:lang w:eastAsia="de-DE"/>
        </w:rPr>
        <w:t xml:space="preserve">16 März, 2022 </w:t>
      </w:r>
      <w:hyperlink r:id="rId7" w:history="1">
        <w:r w:rsidRPr="00B743AD">
          <w:rPr>
            <w:rStyle w:val="Hyperlink"/>
            <w:i/>
            <w:kern w:val="36"/>
            <w:lang w:eastAsia="de-DE"/>
          </w:rPr>
          <w:t>https://t.me/mod_russia_en/208</w:t>
        </w:r>
      </w:hyperlink>
      <w:r w:rsidRPr="00B743AD">
        <w:rPr>
          <w:i/>
          <w:color w:val="222222"/>
          <w:kern w:val="36"/>
          <w:lang w:eastAsia="de-DE"/>
        </w:rPr>
        <w:t xml:space="preserve">  und </w:t>
      </w:r>
      <w:hyperlink r:id="rId8" w:history="1">
        <w:r w:rsidRPr="00B743AD">
          <w:rPr>
            <w:rStyle w:val="Hyperlink"/>
            <w:i/>
            <w:kern w:val="36"/>
            <w:lang w:eastAsia="de-DE"/>
          </w:rPr>
          <w:t>http://thesaker.is/briefing-by-russian-defence-ministry/</w:t>
        </w:r>
      </w:hyperlink>
      <w:r w:rsidRPr="00B743AD">
        <w:rPr>
          <w:i/>
          <w:color w:val="222222"/>
          <w:kern w:val="36"/>
          <w:lang w:eastAsia="de-DE"/>
        </w:rPr>
        <w:t xml:space="preserve"> </w:t>
      </w:r>
      <w:r>
        <w:rPr>
          <w:i/>
          <w:color w:val="222222"/>
          <w:kern w:val="36"/>
          <w:lang w:eastAsia="de-DE"/>
        </w:rPr>
        <w:t>)</w:t>
      </w:r>
    </w:p>
    <w:p w:rsidR="00622855" w:rsidRPr="00B743AD" w:rsidRDefault="00622855" w:rsidP="00622855">
      <w:pPr>
        <w:rPr>
          <w:color w:val="222222"/>
          <w:kern w:val="36"/>
          <w:lang w:eastAsia="de-DE"/>
        </w:rPr>
      </w:pPr>
    </w:p>
    <w:p w:rsidR="00622855" w:rsidRDefault="00622855" w:rsidP="00622855">
      <w:pPr>
        <w:rPr>
          <w:color w:val="222222"/>
          <w:kern w:val="36"/>
          <w:lang w:eastAsia="de-DE"/>
        </w:rPr>
      </w:pPr>
      <w:r>
        <w:rPr>
          <w:color w:val="222222"/>
          <w:kern w:val="36"/>
          <w:lang w:eastAsia="de-DE"/>
        </w:rPr>
        <w:t>„</w:t>
      </w:r>
      <w:r w:rsidRPr="00B743AD">
        <w:rPr>
          <w:color w:val="222222"/>
          <w:kern w:val="36"/>
          <w:lang w:eastAsia="de-DE"/>
        </w:rPr>
        <w:t xml:space="preserve">Die Truppenverbände der </w:t>
      </w:r>
      <w:proofErr w:type="spellStart"/>
      <w:r w:rsidRPr="00B743AD">
        <w:rPr>
          <w:color w:val="222222"/>
          <w:kern w:val="36"/>
          <w:lang w:eastAsia="de-DE"/>
        </w:rPr>
        <w:t>Lugansker</w:t>
      </w:r>
      <w:proofErr w:type="spellEnd"/>
      <w:r w:rsidRPr="00B743AD">
        <w:rPr>
          <w:color w:val="222222"/>
          <w:kern w:val="36"/>
          <w:lang w:eastAsia="de-DE"/>
        </w:rPr>
        <w:t xml:space="preserve"> Volksrepublik, die die Offensive entwickeln, rücken aus mehreren </w:t>
      </w:r>
      <w:r>
        <w:rPr>
          <w:color w:val="222222"/>
          <w:kern w:val="36"/>
          <w:lang w:eastAsia="de-DE"/>
        </w:rPr>
        <w:t xml:space="preserve">Richtungen in </w:t>
      </w:r>
      <w:proofErr w:type="spellStart"/>
      <w:r>
        <w:rPr>
          <w:color w:val="222222"/>
          <w:kern w:val="36"/>
          <w:lang w:eastAsia="de-DE"/>
        </w:rPr>
        <w:t>Sewerodonezk</w:t>
      </w:r>
      <w:proofErr w:type="spellEnd"/>
      <w:r>
        <w:rPr>
          <w:color w:val="222222"/>
          <w:kern w:val="36"/>
          <w:lang w:eastAsia="de-DE"/>
        </w:rPr>
        <w:t xml:space="preserve"> vor. </w:t>
      </w:r>
    </w:p>
    <w:p w:rsidR="00622855" w:rsidRPr="00B743AD" w:rsidRDefault="00622855" w:rsidP="00622855">
      <w:pPr>
        <w:rPr>
          <w:color w:val="222222"/>
          <w:kern w:val="36"/>
          <w:lang w:eastAsia="de-DE"/>
        </w:rPr>
      </w:pPr>
      <w:r w:rsidRPr="00B743AD">
        <w:rPr>
          <w:color w:val="222222"/>
          <w:kern w:val="36"/>
          <w:lang w:eastAsia="de-DE"/>
        </w:rPr>
        <w:t xml:space="preserve">Einheiten der </w:t>
      </w:r>
      <w:proofErr w:type="spellStart"/>
      <w:r w:rsidRPr="00B743AD">
        <w:rPr>
          <w:color w:val="222222"/>
          <w:kern w:val="36"/>
          <w:lang w:eastAsia="de-DE"/>
        </w:rPr>
        <w:t>Donezker</w:t>
      </w:r>
      <w:proofErr w:type="spellEnd"/>
      <w:r w:rsidRPr="00B743AD">
        <w:rPr>
          <w:color w:val="222222"/>
          <w:kern w:val="36"/>
          <w:lang w:eastAsia="de-DE"/>
        </w:rPr>
        <w:t xml:space="preserve"> Volksrepublik kämpfen um die Einnahme von </w:t>
      </w:r>
      <w:proofErr w:type="spellStart"/>
      <w:r w:rsidRPr="00B743AD">
        <w:rPr>
          <w:color w:val="222222"/>
          <w:kern w:val="36"/>
          <w:lang w:eastAsia="de-DE"/>
        </w:rPr>
        <w:t>Maryinka</w:t>
      </w:r>
      <w:proofErr w:type="spellEnd"/>
      <w:r w:rsidRPr="00B743AD">
        <w:rPr>
          <w:color w:val="222222"/>
          <w:kern w:val="36"/>
          <w:lang w:eastAsia="de-DE"/>
        </w:rPr>
        <w:t xml:space="preserve">. Der </w:t>
      </w:r>
      <w:r w:rsidRPr="00B743AD">
        <w:rPr>
          <w:b/>
          <w:color w:val="222222"/>
          <w:kern w:val="36"/>
          <w:lang w:eastAsia="de-DE"/>
        </w:rPr>
        <w:t>Vormarsch betrug 2 Kilometer</w:t>
      </w:r>
      <w:r w:rsidRPr="00B743AD">
        <w:rPr>
          <w:color w:val="222222"/>
          <w:kern w:val="36"/>
          <w:lang w:eastAsia="de-DE"/>
        </w:rPr>
        <w:t>.</w:t>
      </w:r>
    </w:p>
    <w:p w:rsidR="00622855" w:rsidRPr="00B743AD" w:rsidRDefault="00622855" w:rsidP="00622855">
      <w:pPr>
        <w:rPr>
          <w:color w:val="222222"/>
          <w:kern w:val="36"/>
          <w:lang w:eastAsia="de-DE"/>
        </w:rPr>
      </w:pPr>
      <w:r w:rsidRPr="00B743AD">
        <w:rPr>
          <w:color w:val="222222"/>
          <w:kern w:val="36"/>
          <w:lang w:eastAsia="de-DE"/>
        </w:rPr>
        <w:t xml:space="preserve">Am Morgen des 16. März griffen hochpräzise Langstreckenwaffen die militärische Infrastruktur der Ukraine an. Infolge des Angriffs </w:t>
      </w:r>
      <w:r w:rsidRPr="00B743AD">
        <w:rPr>
          <w:b/>
          <w:color w:val="222222"/>
          <w:kern w:val="36"/>
          <w:lang w:eastAsia="de-DE"/>
        </w:rPr>
        <w:t>wurden Kommunikations-, Übertragungs- und Schaltknotenpunkte in Vinnytsa ausgeschaltet</w:t>
      </w:r>
      <w:r w:rsidRPr="00B743AD">
        <w:rPr>
          <w:color w:val="222222"/>
          <w:kern w:val="36"/>
          <w:lang w:eastAsia="de-DE"/>
        </w:rPr>
        <w:t>.</w:t>
      </w:r>
    </w:p>
    <w:p w:rsidR="00622855" w:rsidRDefault="00622855" w:rsidP="00622855">
      <w:pPr>
        <w:rPr>
          <w:b/>
          <w:color w:val="222222"/>
          <w:kern w:val="36"/>
          <w:lang w:eastAsia="de-DE"/>
        </w:rPr>
      </w:pPr>
      <w:r w:rsidRPr="00B743AD">
        <w:rPr>
          <w:color w:val="222222"/>
          <w:kern w:val="36"/>
          <w:lang w:eastAsia="de-DE"/>
        </w:rPr>
        <w:t xml:space="preserve">Im Laufe des Tages schossen Luft- und Luftabwehrmittel der russischen Luft- und Raumfahrtkräfte </w:t>
      </w:r>
      <w:r w:rsidRPr="0054637E">
        <w:rPr>
          <w:b/>
          <w:color w:val="222222"/>
          <w:kern w:val="36"/>
          <w:lang w:eastAsia="de-DE"/>
        </w:rPr>
        <w:t xml:space="preserve">einen ukrainischen Mi-24-Hubschrauber </w:t>
      </w:r>
      <w:proofErr w:type="spellStart"/>
      <w:r w:rsidRPr="0054637E">
        <w:rPr>
          <w:b/>
          <w:color w:val="222222"/>
          <w:kern w:val="36"/>
          <w:lang w:eastAsia="de-DE"/>
        </w:rPr>
        <w:t>Sarany</w:t>
      </w:r>
      <w:proofErr w:type="spellEnd"/>
      <w:r w:rsidRPr="0054637E">
        <w:rPr>
          <w:b/>
          <w:color w:val="222222"/>
          <w:kern w:val="36"/>
          <w:lang w:eastAsia="de-DE"/>
        </w:rPr>
        <w:t xml:space="preserve"> sowie sechs unbemannte Luftfahrzeuge ab.</w:t>
      </w:r>
    </w:p>
    <w:p w:rsidR="00622855" w:rsidRPr="0054637E" w:rsidRDefault="00622855" w:rsidP="00622855">
      <w:pPr>
        <w:rPr>
          <w:b/>
          <w:color w:val="222222"/>
          <w:kern w:val="36"/>
          <w:lang w:eastAsia="de-DE"/>
        </w:rPr>
      </w:pPr>
      <w:r w:rsidRPr="00B743AD">
        <w:rPr>
          <w:color w:val="222222"/>
          <w:kern w:val="36"/>
          <w:lang w:eastAsia="de-DE"/>
        </w:rPr>
        <w:t xml:space="preserve">Die operativ-taktische und militärische Luftfahrt traf </w:t>
      </w:r>
      <w:r w:rsidRPr="0054637E">
        <w:rPr>
          <w:b/>
          <w:color w:val="222222"/>
          <w:kern w:val="36"/>
          <w:lang w:eastAsia="de-DE"/>
        </w:rPr>
        <w:t>34 militärische Einrichtungen der ukrainischen Streitkräfte.</w:t>
      </w:r>
      <w:r w:rsidRPr="00B743AD">
        <w:rPr>
          <w:color w:val="222222"/>
          <w:kern w:val="36"/>
          <w:lang w:eastAsia="de-DE"/>
        </w:rPr>
        <w:t xml:space="preserve"> Darunter: 1 Mehrfachraketenabschussanlage, 3 Gefechtsstände, 1 Station für elektronische Kampfführung, 7 Munitionsdepots und 19 Bereiche, in denen militärische Ausrüstung konzentriert ist.</w:t>
      </w:r>
      <w:r>
        <w:rPr>
          <w:color w:val="222222"/>
          <w:kern w:val="36"/>
          <w:lang w:eastAsia="de-DE"/>
        </w:rPr>
        <w:t xml:space="preserve"> </w:t>
      </w:r>
      <w:r w:rsidRPr="0054637E">
        <w:rPr>
          <w:b/>
          <w:color w:val="222222"/>
          <w:kern w:val="36"/>
          <w:lang w:eastAsia="de-DE"/>
        </w:rPr>
        <w:t>Insgesamt wurden während der Operation 180 Flugzeuge und Hubschrauber, 166 unbemannte Luftfahrzeuge, 1.367 Panzer und andere gepanzerte Kampffahrzeuge, 132 Mehrfachraketenwerfer, 502 Feldartilleriegeschütze und Mörser sowie 1.156 Einheiten spezieller Militärfahrzeuge der ukrainischen Streitkräfte zerstört.</w:t>
      </w:r>
    </w:p>
    <w:p w:rsidR="00622855" w:rsidRPr="0054637E" w:rsidRDefault="00622855" w:rsidP="00622855">
      <w:pPr>
        <w:rPr>
          <w:b/>
          <w:color w:val="222222"/>
          <w:kern w:val="36"/>
          <w:u w:val="single"/>
          <w:lang w:eastAsia="de-DE"/>
        </w:rPr>
      </w:pPr>
      <w:r w:rsidRPr="0054637E">
        <w:rPr>
          <w:b/>
          <w:color w:val="222222"/>
          <w:kern w:val="36"/>
          <w:u w:val="single"/>
          <w:lang w:eastAsia="de-DE"/>
        </w:rPr>
        <w:t>Wir wissen mit Sicherheit, dass der ukrainische Sicherheitsdienst mit Unterstützung westlicher Länder eine Provokation mit dem Einsatz von Giftstoffen gegen di</w:t>
      </w:r>
      <w:r>
        <w:rPr>
          <w:b/>
          <w:color w:val="222222"/>
          <w:kern w:val="36"/>
          <w:u w:val="single"/>
          <w:lang w:eastAsia="de-DE"/>
        </w:rPr>
        <w:t xml:space="preserve">e Zivilbevölkerung vorbereitet. </w:t>
      </w:r>
      <w:r>
        <w:rPr>
          <w:color w:val="222222"/>
          <w:kern w:val="36"/>
          <w:lang w:eastAsia="de-DE"/>
        </w:rPr>
        <w:t>Z</w:t>
      </w:r>
      <w:r w:rsidRPr="00B743AD">
        <w:rPr>
          <w:color w:val="222222"/>
          <w:kern w:val="36"/>
          <w:lang w:eastAsia="de-DE"/>
        </w:rPr>
        <w:t xml:space="preserve">iel der Provokation ist es, Russland zu beschuldigen, chemische Waffen gegen die ukrainische Bevölkerung eingesetzt zu </w:t>
      </w:r>
      <w:proofErr w:type="spellStart"/>
      <w:r w:rsidRPr="00B743AD">
        <w:rPr>
          <w:color w:val="222222"/>
          <w:kern w:val="36"/>
          <w:lang w:eastAsia="de-DE"/>
        </w:rPr>
        <w:t>haben.Ich</w:t>
      </w:r>
      <w:proofErr w:type="spellEnd"/>
      <w:r w:rsidRPr="00B743AD">
        <w:rPr>
          <w:color w:val="222222"/>
          <w:kern w:val="36"/>
          <w:lang w:eastAsia="de-DE"/>
        </w:rPr>
        <w:t xml:space="preserve"> möchte offiziell erklären, dass die an der militärischen Sonderoperation beteiligten Einheiten der russischen Streitkräfte nicht über chemische Munition verfügen.</w:t>
      </w:r>
      <w:r>
        <w:rPr>
          <w:b/>
          <w:color w:val="222222"/>
          <w:kern w:val="36"/>
          <w:u w:val="single"/>
          <w:lang w:eastAsia="de-DE"/>
        </w:rPr>
        <w:t xml:space="preserve"> </w:t>
      </w:r>
      <w:r w:rsidRPr="0054637E">
        <w:rPr>
          <w:b/>
          <w:color w:val="222222"/>
          <w:kern w:val="36"/>
          <w:lang w:eastAsia="de-DE"/>
        </w:rPr>
        <w:t>Die Russische Föderation ist im Gegensatz zu den Vereinigten Staaten seit langem ihren internationalen Verpflichtungen nachgekommen und hat alle Bestände an chemischen Waffen vollständig vernichtet.</w:t>
      </w:r>
      <w:r>
        <w:rPr>
          <w:b/>
          <w:color w:val="222222"/>
          <w:kern w:val="36"/>
          <w:u w:val="single"/>
          <w:lang w:eastAsia="de-DE"/>
        </w:rPr>
        <w:t xml:space="preserve"> </w:t>
      </w:r>
      <w:r w:rsidRPr="00B743AD">
        <w:rPr>
          <w:color w:val="222222"/>
          <w:kern w:val="36"/>
          <w:lang w:eastAsia="de-DE"/>
        </w:rPr>
        <w:t>Um Provokationen ukrainischer Nationalisten mit giftigen Substanzen zu verhindern, bringen russische Soldaten in den befreiten Gebieten gefährliche Gegenstände unter Kontrolle und sorgen für deren Sicherheit.</w:t>
      </w:r>
      <w:r>
        <w:rPr>
          <w:color w:val="222222"/>
          <w:kern w:val="36"/>
          <w:lang w:eastAsia="de-DE"/>
        </w:rPr>
        <w:t xml:space="preserve">  </w:t>
      </w:r>
      <w:r w:rsidRPr="0054637E">
        <w:rPr>
          <w:b/>
          <w:color w:val="222222"/>
          <w:kern w:val="36"/>
          <w:lang w:eastAsia="de-DE"/>
        </w:rPr>
        <w:t xml:space="preserve">Ich möchte hinzufügen, dass </w:t>
      </w:r>
      <w:r w:rsidRPr="0054637E">
        <w:rPr>
          <w:b/>
          <w:color w:val="222222"/>
          <w:kern w:val="36"/>
          <w:lang w:eastAsia="de-DE"/>
        </w:rPr>
        <w:lastRenderedPageBreak/>
        <w:t xml:space="preserve">sich unter den von uns in der 4. Brigade der ukrainischen Nationalgarde erbeuteten Kampfunterlagen eine </w:t>
      </w:r>
      <w:r w:rsidRPr="0054637E">
        <w:rPr>
          <w:b/>
          <w:color w:val="222222"/>
          <w:kern w:val="36"/>
          <w:u w:val="single"/>
          <w:lang w:eastAsia="de-DE"/>
        </w:rPr>
        <w:t>detaillierte Karte des ukrainischen Territoriums mit den darauf gelagerten Objekten und Arten von Giftstoffen befindet</w:t>
      </w:r>
      <w:r w:rsidRPr="0054637E">
        <w:rPr>
          <w:b/>
          <w:color w:val="222222"/>
          <w:kern w:val="36"/>
          <w:lang w:eastAsia="de-DE"/>
        </w:rPr>
        <w:t xml:space="preserve">. </w:t>
      </w:r>
      <w:r w:rsidRPr="0054637E">
        <w:rPr>
          <w:b/>
          <w:color w:val="222222"/>
          <w:kern w:val="36"/>
          <w:u w:val="single"/>
          <w:lang w:eastAsia="de-DE"/>
        </w:rPr>
        <w:t>Daher wird jeder Provokationsversuch des ukrainischen Sicherheitsdienstes mit dem Einsatz von Giftstoffen aufgedeckt werden.</w:t>
      </w:r>
    </w:p>
    <w:p w:rsidR="00622855" w:rsidRPr="00B743AD" w:rsidRDefault="00622855" w:rsidP="00622855">
      <w:pPr>
        <w:rPr>
          <w:color w:val="222222"/>
          <w:kern w:val="36"/>
          <w:lang w:eastAsia="de-DE"/>
        </w:rPr>
      </w:pPr>
      <w:r w:rsidRPr="00B743AD">
        <w:rPr>
          <w:color w:val="222222"/>
          <w:kern w:val="36"/>
          <w:lang w:eastAsia="de-DE"/>
        </w:rPr>
        <w:t>Wir haben wiederholt auf die Gräueltaten der Nationalisten hingewiesen, die die Zivilbevölkerung bei jedem Ungehorsam oder bei Versuchen, die Siedlungen zu verlassen, terrorisieren.</w:t>
      </w:r>
      <w:r>
        <w:rPr>
          <w:color w:val="222222"/>
          <w:kern w:val="36"/>
          <w:lang w:eastAsia="de-DE"/>
        </w:rPr>
        <w:t xml:space="preserve"> </w:t>
      </w:r>
      <w:r w:rsidRPr="0054637E">
        <w:rPr>
          <w:b/>
          <w:color w:val="222222"/>
          <w:kern w:val="36"/>
          <w:lang w:eastAsia="de-DE"/>
        </w:rPr>
        <w:t xml:space="preserve">Heute wurden auf allen Propagandamitteln des Kiewer Regimes Aufnahmen von getöteten Zivilisten in </w:t>
      </w:r>
      <w:proofErr w:type="spellStart"/>
      <w:r w:rsidRPr="0054637E">
        <w:rPr>
          <w:b/>
          <w:color w:val="222222"/>
          <w:kern w:val="36"/>
          <w:u w:val="single"/>
          <w:lang w:eastAsia="de-DE"/>
        </w:rPr>
        <w:t>Tschernihow</w:t>
      </w:r>
      <w:proofErr w:type="spellEnd"/>
      <w:r w:rsidRPr="0054637E">
        <w:rPr>
          <w:b/>
          <w:color w:val="222222"/>
          <w:kern w:val="36"/>
          <w:lang w:eastAsia="de-DE"/>
        </w:rPr>
        <w:t xml:space="preserve"> verbreitet, die angeblich "von russischen Soldaten erschossen" wurden.</w:t>
      </w:r>
      <w:r w:rsidRPr="00B743AD">
        <w:rPr>
          <w:color w:val="222222"/>
          <w:kern w:val="36"/>
          <w:lang w:eastAsia="de-DE"/>
        </w:rPr>
        <w:t xml:space="preserve"> Es wurde behauptet, dass alle Opfer angeblich für Brot anstanden.</w:t>
      </w:r>
      <w:r>
        <w:rPr>
          <w:color w:val="222222"/>
          <w:kern w:val="36"/>
          <w:lang w:eastAsia="de-DE"/>
        </w:rPr>
        <w:t xml:space="preserve"> </w:t>
      </w:r>
      <w:r w:rsidRPr="00B743AD">
        <w:rPr>
          <w:color w:val="222222"/>
          <w:kern w:val="36"/>
          <w:lang w:eastAsia="de-DE"/>
        </w:rPr>
        <w:t xml:space="preserve">Ich möchte betonen, dass es keine russischen Soldaten in </w:t>
      </w:r>
      <w:proofErr w:type="spellStart"/>
      <w:r w:rsidRPr="00B743AD">
        <w:rPr>
          <w:color w:val="222222"/>
          <w:kern w:val="36"/>
          <w:lang w:eastAsia="de-DE"/>
        </w:rPr>
        <w:t>Tschernihow</w:t>
      </w:r>
      <w:proofErr w:type="spellEnd"/>
      <w:r w:rsidRPr="00B743AD">
        <w:rPr>
          <w:color w:val="222222"/>
          <w:kern w:val="36"/>
          <w:lang w:eastAsia="de-DE"/>
        </w:rPr>
        <w:t xml:space="preserve"> gab.</w:t>
      </w:r>
    </w:p>
    <w:p w:rsidR="00622855" w:rsidRPr="0054637E" w:rsidRDefault="00622855" w:rsidP="00622855">
      <w:pPr>
        <w:rPr>
          <w:b/>
          <w:color w:val="222222"/>
          <w:kern w:val="36"/>
          <w:lang w:eastAsia="de-DE"/>
        </w:rPr>
      </w:pPr>
      <w:r w:rsidRPr="0054637E">
        <w:rPr>
          <w:b/>
          <w:color w:val="222222"/>
          <w:kern w:val="36"/>
          <w:lang w:eastAsia="de-DE"/>
        </w:rPr>
        <w:t xml:space="preserve">Alle Einheiten der russischen Streitkräfte befinden sich außerhalb von </w:t>
      </w:r>
      <w:proofErr w:type="spellStart"/>
      <w:r w:rsidRPr="0054637E">
        <w:rPr>
          <w:b/>
          <w:color w:val="222222"/>
          <w:kern w:val="36"/>
          <w:lang w:eastAsia="de-DE"/>
        </w:rPr>
        <w:t>Tschernihow</w:t>
      </w:r>
      <w:proofErr w:type="spellEnd"/>
      <w:r w:rsidRPr="0054637E">
        <w:rPr>
          <w:b/>
          <w:color w:val="222222"/>
          <w:kern w:val="36"/>
          <w:lang w:eastAsia="de-DE"/>
        </w:rPr>
        <w:t>, blockieren Straßen und führen keine offensiven Aktionen in der Stadt durch.</w:t>
      </w:r>
      <w:r>
        <w:rPr>
          <w:b/>
          <w:color w:val="222222"/>
          <w:kern w:val="36"/>
          <w:lang w:eastAsia="de-DE"/>
        </w:rPr>
        <w:t xml:space="preserve"> </w:t>
      </w:r>
      <w:r w:rsidRPr="00B743AD">
        <w:rPr>
          <w:color w:val="222222"/>
          <w:kern w:val="36"/>
          <w:lang w:eastAsia="de-DE"/>
        </w:rPr>
        <w:t>Auf den von ukrainischen Propagandisten wiedergegebenen Videoaufnahmen sind keine Spuren von Munitionsexplosionen zu sehen. Alle Fenster der umliegenden Gebäude sind unversehrt. Es gibt keine Schäden an den Wänden und keine anderen Spuren einer Explosion auf dem Boden.</w:t>
      </w:r>
      <w:r>
        <w:rPr>
          <w:color w:val="222222"/>
          <w:kern w:val="36"/>
          <w:lang w:eastAsia="de-DE"/>
        </w:rPr>
        <w:t xml:space="preserve"> </w:t>
      </w:r>
      <w:r w:rsidRPr="00B743AD">
        <w:rPr>
          <w:color w:val="222222"/>
          <w:kern w:val="36"/>
          <w:lang w:eastAsia="de-DE"/>
        </w:rPr>
        <w:t>Alle Toten - Opfer des Terrors der ukrainischen Nationalisten oder dieser Videoaufnahmen - sind also eine weitere Etappe des Sicherheitsdienstes der Ukraine. Wir möchten Sie darauf aufmerksam machen, dass diese Fälschung zeitgleich mit den ukrainischen Internetressourcen auf den offiziellen Seiten der US-Botschaft in der Ukraine in den sozialen Netzwerken veröffentlicht wurde, ohne jegliche Überprüfung und Beweiserlangung.</w:t>
      </w:r>
      <w:r>
        <w:rPr>
          <w:color w:val="222222"/>
          <w:kern w:val="36"/>
          <w:lang w:eastAsia="de-DE"/>
        </w:rPr>
        <w:t xml:space="preserve"> </w:t>
      </w:r>
      <w:r w:rsidRPr="00B743AD">
        <w:rPr>
          <w:color w:val="222222"/>
          <w:kern w:val="36"/>
          <w:lang w:eastAsia="de-DE"/>
        </w:rPr>
        <w:t xml:space="preserve">Gleichzeitig ist die </w:t>
      </w:r>
      <w:r w:rsidRPr="0054637E">
        <w:rPr>
          <w:b/>
          <w:color w:val="222222"/>
          <w:kern w:val="36"/>
          <w:lang w:eastAsia="de-DE"/>
        </w:rPr>
        <w:t>Botschaft [der USA]</w:t>
      </w:r>
      <w:r>
        <w:rPr>
          <w:color w:val="222222"/>
          <w:kern w:val="36"/>
          <w:lang w:eastAsia="de-DE"/>
        </w:rPr>
        <w:t xml:space="preserve"> </w:t>
      </w:r>
      <w:r w:rsidRPr="00B743AD">
        <w:rPr>
          <w:color w:val="222222"/>
          <w:kern w:val="36"/>
          <w:lang w:eastAsia="de-DE"/>
        </w:rPr>
        <w:t xml:space="preserve">selbst, wie Sie wissen, bereits von Kiew nach Lemberg verlegt worden. Und sie </w:t>
      </w:r>
      <w:r w:rsidRPr="0054637E">
        <w:rPr>
          <w:b/>
          <w:color w:val="222222"/>
          <w:kern w:val="36"/>
          <w:lang w:eastAsia="de-DE"/>
        </w:rPr>
        <w:t xml:space="preserve">bemerkt nicht, wie russische Soldaten Hunderte von Tonnen an humanitärer Hilfe an die Bewohner der Region </w:t>
      </w:r>
      <w:proofErr w:type="spellStart"/>
      <w:r w:rsidRPr="0054637E">
        <w:rPr>
          <w:b/>
          <w:color w:val="222222"/>
          <w:kern w:val="36"/>
          <w:lang w:eastAsia="de-DE"/>
        </w:rPr>
        <w:t>Tschernihow</w:t>
      </w:r>
      <w:proofErr w:type="spellEnd"/>
      <w:r w:rsidRPr="0054637E">
        <w:rPr>
          <w:b/>
          <w:color w:val="222222"/>
          <w:kern w:val="36"/>
          <w:lang w:eastAsia="de-DE"/>
        </w:rPr>
        <w:t xml:space="preserve"> in den von den Nationalisten befreiten Siedlungen liefern und verteilen.</w:t>
      </w:r>
    </w:p>
    <w:p w:rsidR="00622855" w:rsidRPr="00DF0232" w:rsidRDefault="00622855" w:rsidP="0033764F"/>
    <w:p w:rsidR="00D07DAA" w:rsidRPr="00936B88" w:rsidRDefault="00D07DAA" w:rsidP="00D07DAA">
      <w:pPr>
        <w:rPr>
          <w:i/>
          <w:color w:val="222222"/>
          <w:kern w:val="36"/>
          <w:lang w:eastAsia="de-DE"/>
        </w:rPr>
      </w:pPr>
      <w:r>
        <w:rPr>
          <w:b/>
          <w:color w:val="222222"/>
          <w:kern w:val="36"/>
          <w:lang w:eastAsia="de-DE"/>
        </w:rPr>
        <w:t>3</w:t>
      </w:r>
      <w:r>
        <w:rPr>
          <w:color w:val="222222"/>
          <w:kern w:val="36"/>
          <w:lang w:eastAsia="de-DE"/>
        </w:rPr>
        <w:t xml:space="preserve">. </w:t>
      </w:r>
      <w:r w:rsidRPr="003D6B0C">
        <w:rPr>
          <w:b/>
          <w:i/>
          <w:color w:val="222222"/>
          <w:kern w:val="36"/>
          <w:lang w:eastAsia="de-DE"/>
        </w:rPr>
        <w:t>Was ist mit Russlands Gold- und Devisenreserven geschehen? Wird es einen Zahlungsausfall geben</w:t>
      </w:r>
      <w:r w:rsidRPr="00936B88">
        <w:rPr>
          <w:i/>
          <w:color w:val="222222"/>
          <w:kern w:val="36"/>
          <w:lang w:eastAsia="de-DE"/>
        </w:rPr>
        <w:t xml:space="preserve">? (16. März, 2022, Quelle: </w:t>
      </w:r>
      <w:hyperlink r:id="rId9" w:history="1">
        <w:r w:rsidRPr="00936B88">
          <w:rPr>
            <w:rStyle w:val="Hyperlink"/>
            <w:i/>
            <w:kern w:val="36"/>
            <w:lang w:eastAsia="de-DE"/>
          </w:rPr>
          <w:t>https://vc.ru/finance/379827-kuda-delis-rossiyskie-zolotovalyutnye-rezervy-i-budet-li-defolt</w:t>
        </w:r>
      </w:hyperlink>
      <w:r w:rsidRPr="00936B88">
        <w:rPr>
          <w:i/>
          <w:color w:val="222222"/>
          <w:kern w:val="36"/>
          <w:lang w:eastAsia="de-DE"/>
        </w:rPr>
        <w:t xml:space="preserve">, Übersetzung der  </w:t>
      </w:r>
      <w:proofErr w:type="spellStart"/>
      <w:r w:rsidRPr="00936B88">
        <w:rPr>
          <w:i/>
          <w:color w:val="222222"/>
          <w:kern w:val="36"/>
          <w:lang w:eastAsia="de-DE"/>
        </w:rPr>
        <w:t>Saker</w:t>
      </w:r>
      <w:proofErr w:type="spellEnd"/>
      <w:r w:rsidRPr="00936B88">
        <w:rPr>
          <w:i/>
          <w:color w:val="222222"/>
          <w:kern w:val="36"/>
          <w:lang w:eastAsia="de-DE"/>
        </w:rPr>
        <w:t xml:space="preserve"> Translation Community: </w:t>
      </w:r>
      <w:hyperlink r:id="rId10" w:history="1">
        <w:r w:rsidRPr="00936B88">
          <w:rPr>
            <w:rStyle w:val="Hyperlink"/>
            <w:i/>
            <w:kern w:val="36"/>
            <w:lang w:eastAsia="de-DE"/>
          </w:rPr>
          <w:t>http://thesaker.is/what-happened-to-russias-gold-and-foreign-currency-reserves-will-there-be-a-default/</w:t>
        </w:r>
      </w:hyperlink>
      <w:r w:rsidRPr="00936B88">
        <w:rPr>
          <w:i/>
          <w:color w:val="222222"/>
          <w:kern w:val="36"/>
          <w:lang w:eastAsia="de-DE"/>
        </w:rPr>
        <w:t xml:space="preserve">  </w:t>
      </w:r>
    </w:p>
    <w:p w:rsidR="00D07DAA" w:rsidRPr="00936B88" w:rsidRDefault="00D07DAA" w:rsidP="00D07DAA">
      <w:pPr>
        <w:rPr>
          <w:i/>
          <w:color w:val="222222"/>
          <w:kern w:val="36"/>
          <w:lang w:eastAsia="de-DE"/>
        </w:rPr>
      </w:pPr>
    </w:p>
    <w:p w:rsidR="00D07DAA" w:rsidRPr="00B73395" w:rsidRDefault="00D07DAA" w:rsidP="00D07DAA">
      <w:pPr>
        <w:rPr>
          <w:b/>
          <w:color w:val="222222"/>
          <w:kern w:val="36"/>
          <w:lang w:eastAsia="de-DE"/>
        </w:rPr>
      </w:pPr>
      <w:r>
        <w:rPr>
          <w:color w:val="222222"/>
          <w:kern w:val="36"/>
          <w:lang w:eastAsia="de-DE"/>
        </w:rPr>
        <w:t>„</w:t>
      </w:r>
      <w:r w:rsidRPr="00B73395">
        <w:rPr>
          <w:b/>
          <w:color w:val="222222"/>
          <w:kern w:val="36"/>
          <w:lang w:eastAsia="de-DE"/>
        </w:rPr>
        <w:t>Ein Teil unserer Gold- und Devisenreserven wurde aufgrund der gegen die russische Zentralbank (RCB) verhängten Sanktionen in anderen Ländern, hauptsächlich in den USA und den EU-Mitgliedstaaten, eingefroren.</w:t>
      </w:r>
      <w:r w:rsidR="00445192">
        <w:rPr>
          <w:b/>
          <w:color w:val="222222"/>
          <w:kern w:val="36"/>
          <w:lang w:eastAsia="de-DE"/>
        </w:rPr>
        <w:t xml:space="preserve"> </w:t>
      </w:r>
      <w:r>
        <w:rPr>
          <w:b/>
          <w:color w:val="222222"/>
          <w:kern w:val="36"/>
          <w:lang w:eastAsia="de-DE"/>
        </w:rPr>
        <w:t>(…)</w:t>
      </w:r>
    </w:p>
    <w:p w:rsidR="00D07DAA" w:rsidRPr="00B34AFB" w:rsidRDefault="00D07DAA" w:rsidP="00D07DAA">
      <w:pPr>
        <w:rPr>
          <w:color w:val="222222"/>
          <w:kern w:val="36"/>
          <w:lang w:eastAsia="de-DE"/>
        </w:rPr>
      </w:pPr>
      <w:r w:rsidRPr="00D07DAA">
        <w:rPr>
          <w:b/>
          <w:color w:val="222222"/>
          <w:kern w:val="36"/>
          <w:lang w:eastAsia="de-DE"/>
        </w:rPr>
        <w:t>Am 4. März</w:t>
      </w:r>
      <w:r w:rsidRPr="00B34AFB">
        <w:rPr>
          <w:color w:val="222222"/>
          <w:kern w:val="36"/>
          <w:lang w:eastAsia="de-DE"/>
        </w:rPr>
        <w:t xml:space="preserve"> </w:t>
      </w:r>
      <w:r w:rsidR="00B535C1">
        <w:rPr>
          <w:color w:val="222222"/>
          <w:kern w:val="36"/>
          <w:lang w:eastAsia="de-DE"/>
        </w:rPr>
        <w:t>…</w:t>
      </w:r>
      <w:r w:rsidRPr="00B34AFB">
        <w:rPr>
          <w:color w:val="222222"/>
          <w:kern w:val="36"/>
          <w:lang w:eastAsia="de-DE"/>
        </w:rPr>
        <w:t xml:space="preserve"> beliefen sich die </w:t>
      </w:r>
      <w:r w:rsidRPr="00445192">
        <w:rPr>
          <w:b/>
          <w:color w:val="222222"/>
          <w:kern w:val="36"/>
          <w:u w:val="single"/>
          <w:lang w:eastAsia="de-DE"/>
        </w:rPr>
        <w:t>Reserven auf 643 Milliarden</w:t>
      </w:r>
      <w:r w:rsidRPr="00B34AFB">
        <w:rPr>
          <w:color w:val="222222"/>
          <w:kern w:val="36"/>
          <w:lang w:eastAsia="de-DE"/>
        </w:rPr>
        <w:t xml:space="preserve"> Dollar, aber </w:t>
      </w:r>
      <w:r w:rsidRPr="00936B88">
        <w:rPr>
          <w:b/>
          <w:color w:val="222222"/>
          <w:kern w:val="36"/>
          <w:lang w:eastAsia="de-DE"/>
        </w:rPr>
        <w:t xml:space="preserve">die Daten über die </w:t>
      </w:r>
      <w:r w:rsidRPr="00445192">
        <w:rPr>
          <w:b/>
          <w:color w:val="222222"/>
          <w:kern w:val="36"/>
          <w:u w:val="single"/>
          <w:lang w:eastAsia="de-DE"/>
        </w:rPr>
        <w:t>Struktur</w:t>
      </w:r>
      <w:r w:rsidRPr="00936B88">
        <w:rPr>
          <w:b/>
          <w:color w:val="222222"/>
          <w:kern w:val="36"/>
          <w:lang w:eastAsia="de-DE"/>
        </w:rPr>
        <w:t xml:space="preserve"> gehen </w:t>
      </w:r>
      <w:r>
        <w:rPr>
          <w:b/>
          <w:color w:val="222222"/>
          <w:kern w:val="36"/>
          <w:lang w:eastAsia="de-DE"/>
        </w:rPr>
        <w:t>auf den</w:t>
      </w:r>
      <w:r w:rsidRPr="00936B88">
        <w:rPr>
          <w:b/>
          <w:color w:val="222222"/>
          <w:kern w:val="36"/>
          <w:lang w:eastAsia="de-DE"/>
        </w:rPr>
        <w:t xml:space="preserve"> </w:t>
      </w:r>
      <w:r w:rsidRPr="00445192">
        <w:rPr>
          <w:b/>
          <w:color w:val="222222"/>
          <w:kern w:val="36"/>
          <w:u w:val="single"/>
          <w:lang w:eastAsia="de-DE"/>
        </w:rPr>
        <w:t>30. Juni 2021</w:t>
      </w:r>
      <w:r w:rsidRPr="00936B88">
        <w:rPr>
          <w:b/>
          <w:color w:val="222222"/>
          <w:kern w:val="36"/>
          <w:lang w:eastAsia="de-DE"/>
        </w:rPr>
        <w:t xml:space="preserve"> zurück, als sie wie folgt aussahen:</w:t>
      </w:r>
    </w:p>
    <w:p w:rsidR="00445192" w:rsidRDefault="00445192" w:rsidP="00D07DAA">
      <w:pPr>
        <w:rPr>
          <w:color w:val="222222"/>
          <w:kern w:val="36"/>
          <w:lang w:eastAsia="de-DE"/>
        </w:rPr>
      </w:pPr>
    </w:p>
    <w:p w:rsidR="00D07DAA" w:rsidRPr="00B34AFB" w:rsidRDefault="00D07DAA" w:rsidP="00D07DAA">
      <w:pPr>
        <w:rPr>
          <w:color w:val="222222"/>
          <w:kern w:val="36"/>
          <w:lang w:eastAsia="de-DE"/>
        </w:rPr>
      </w:pPr>
      <w:r w:rsidRPr="00B34AFB">
        <w:rPr>
          <w:color w:val="222222"/>
          <w:kern w:val="36"/>
          <w:lang w:eastAsia="de-DE"/>
        </w:rPr>
        <w:t xml:space="preserve">311 Mrd. </w:t>
      </w:r>
      <w:r w:rsidR="00445192" w:rsidRPr="00B34AFB">
        <w:rPr>
          <w:color w:val="222222"/>
          <w:kern w:val="36"/>
          <w:lang w:eastAsia="de-DE"/>
        </w:rPr>
        <w:t>$</w:t>
      </w:r>
      <w:r w:rsidR="00445192">
        <w:rPr>
          <w:color w:val="222222"/>
          <w:kern w:val="36"/>
          <w:lang w:eastAsia="de-DE"/>
        </w:rPr>
        <w:t xml:space="preserve"> </w:t>
      </w:r>
      <w:r w:rsidRPr="00B34AFB">
        <w:rPr>
          <w:color w:val="222222"/>
          <w:kern w:val="36"/>
          <w:lang w:eastAsia="de-DE"/>
        </w:rPr>
        <w:t>: Finanzinstrumente ausländischer Emittenten.</w:t>
      </w:r>
    </w:p>
    <w:p w:rsidR="00D07DAA" w:rsidRPr="00B34AFB" w:rsidRDefault="00D07DAA" w:rsidP="00D07DAA">
      <w:pPr>
        <w:rPr>
          <w:color w:val="222222"/>
          <w:kern w:val="36"/>
          <w:lang w:eastAsia="de-DE"/>
        </w:rPr>
      </w:pPr>
      <w:r w:rsidRPr="00B34AFB">
        <w:rPr>
          <w:color w:val="222222"/>
          <w:kern w:val="36"/>
          <w:lang w:eastAsia="de-DE"/>
        </w:rPr>
        <w:t>152 Mrd. $</w:t>
      </w:r>
      <w:r w:rsidR="00445192">
        <w:rPr>
          <w:color w:val="222222"/>
          <w:kern w:val="36"/>
          <w:lang w:eastAsia="de-DE"/>
        </w:rPr>
        <w:t xml:space="preserve"> </w:t>
      </w:r>
      <w:r w:rsidRPr="00B34AFB">
        <w:rPr>
          <w:color w:val="222222"/>
          <w:kern w:val="36"/>
          <w:lang w:eastAsia="de-DE"/>
        </w:rPr>
        <w:t>: Bargeld in ausländischen Depots.</w:t>
      </w:r>
    </w:p>
    <w:p w:rsidR="00D07DAA" w:rsidRPr="00B34AFB" w:rsidRDefault="00D07DAA" w:rsidP="00D07DAA">
      <w:pPr>
        <w:rPr>
          <w:color w:val="222222"/>
          <w:kern w:val="36"/>
          <w:lang w:eastAsia="de-DE"/>
        </w:rPr>
      </w:pPr>
      <w:r w:rsidRPr="00B34AFB">
        <w:rPr>
          <w:color w:val="222222"/>
          <w:kern w:val="36"/>
          <w:lang w:eastAsia="de-DE"/>
        </w:rPr>
        <w:t xml:space="preserve">132 Mrd. </w:t>
      </w:r>
      <w:r w:rsidR="00445192" w:rsidRPr="00B34AFB">
        <w:rPr>
          <w:color w:val="222222"/>
          <w:kern w:val="36"/>
          <w:lang w:eastAsia="de-DE"/>
        </w:rPr>
        <w:t>$</w:t>
      </w:r>
      <w:r w:rsidR="00445192">
        <w:rPr>
          <w:color w:val="222222"/>
          <w:kern w:val="36"/>
          <w:lang w:eastAsia="de-DE"/>
        </w:rPr>
        <w:t xml:space="preserve"> </w:t>
      </w:r>
      <w:r w:rsidRPr="00B34AFB">
        <w:rPr>
          <w:color w:val="222222"/>
          <w:kern w:val="36"/>
          <w:lang w:eastAsia="de-DE"/>
        </w:rPr>
        <w:t>: Gold in Russland.</w:t>
      </w:r>
    </w:p>
    <w:p w:rsidR="00D07DAA" w:rsidRPr="00B34AFB" w:rsidRDefault="00D07DAA" w:rsidP="00D07DAA">
      <w:pPr>
        <w:rPr>
          <w:color w:val="222222"/>
          <w:kern w:val="36"/>
          <w:lang w:eastAsia="de-DE"/>
        </w:rPr>
      </w:pPr>
      <w:r w:rsidRPr="00B34AFB">
        <w:rPr>
          <w:color w:val="222222"/>
          <w:kern w:val="36"/>
          <w:lang w:eastAsia="de-DE"/>
        </w:rPr>
        <w:t xml:space="preserve">30 </w:t>
      </w:r>
      <w:r w:rsidR="00445192">
        <w:rPr>
          <w:color w:val="222222"/>
          <w:kern w:val="36"/>
          <w:lang w:eastAsia="de-DE"/>
        </w:rPr>
        <w:t xml:space="preserve">  </w:t>
      </w:r>
      <w:r w:rsidRPr="00B34AFB">
        <w:rPr>
          <w:color w:val="222222"/>
          <w:kern w:val="36"/>
          <w:lang w:eastAsia="de-DE"/>
        </w:rPr>
        <w:t>M</w:t>
      </w:r>
      <w:r w:rsidR="00445192">
        <w:rPr>
          <w:color w:val="222222"/>
          <w:kern w:val="36"/>
          <w:lang w:eastAsia="de-DE"/>
        </w:rPr>
        <w:t xml:space="preserve">rd. </w:t>
      </w:r>
      <w:r w:rsidR="00445192" w:rsidRPr="00B34AFB">
        <w:rPr>
          <w:color w:val="222222"/>
          <w:kern w:val="36"/>
          <w:lang w:eastAsia="de-DE"/>
        </w:rPr>
        <w:t>$</w:t>
      </w:r>
      <w:r w:rsidR="00445192">
        <w:rPr>
          <w:color w:val="222222"/>
          <w:kern w:val="36"/>
          <w:lang w:eastAsia="de-DE"/>
        </w:rPr>
        <w:t xml:space="preserve"> </w:t>
      </w:r>
      <w:r w:rsidRPr="00B34AFB">
        <w:rPr>
          <w:color w:val="222222"/>
          <w:kern w:val="36"/>
          <w:lang w:eastAsia="de-DE"/>
        </w:rPr>
        <w:t>: Internationaler Währungsfonds.</w:t>
      </w:r>
    </w:p>
    <w:p w:rsidR="00445192" w:rsidRDefault="00445192" w:rsidP="00D07DAA">
      <w:pPr>
        <w:rPr>
          <w:color w:val="222222"/>
          <w:kern w:val="36"/>
          <w:lang w:eastAsia="de-DE"/>
        </w:rPr>
      </w:pPr>
    </w:p>
    <w:p w:rsidR="00D07DAA" w:rsidRDefault="00D07DAA" w:rsidP="00D07DAA">
      <w:pPr>
        <w:rPr>
          <w:color w:val="222222"/>
          <w:kern w:val="36"/>
          <w:lang w:eastAsia="de-DE"/>
        </w:rPr>
      </w:pPr>
      <w:r w:rsidRPr="00B34AFB">
        <w:rPr>
          <w:color w:val="222222"/>
          <w:kern w:val="36"/>
          <w:lang w:eastAsia="de-DE"/>
        </w:rPr>
        <w:t>Somit befinden sich 80 % der russischen Reserven außerhalb Russlands</w:t>
      </w:r>
      <w:r w:rsidR="00B535C1">
        <w:rPr>
          <w:color w:val="222222"/>
          <w:kern w:val="36"/>
          <w:lang w:eastAsia="de-DE"/>
        </w:rPr>
        <w:t>….</w:t>
      </w:r>
      <w:r w:rsidRPr="00B34AFB">
        <w:rPr>
          <w:color w:val="222222"/>
          <w:kern w:val="36"/>
          <w:lang w:eastAsia="de-DE"/>
        </w:rPr>
        <w:t xml:space="preserve"> hier ist zunächst die Liste der Länder zum 30. Juni 2021:</w:t>
      </w:r>
    </w:p>
    <w:p w:rsidR="00D07DAA" w:rsidRDefault="00D07DAA" w:rsidP="00D07DAA">
      <w:pPr>
        <w:rPr>
          <w:color w:val="222222"/>
          <w:kern w:val="36"/>
          <w:lang w:eastAsia="de-DE"/>
        </w:rPr>
      </w:pPr>
    </w:p>
    <w:p w:rsidR="00D07DAA" w:rsidRDefault="00D07DAA" w:rsidP="00D07DAA">
      <w:pPr>
        <w:rPr>
          <w:color w:val="222222"/>
          <w:kern w:val="36"/>
          <w:lang w:eastAsia="de-DE"/>
        </w:rPr>
      </w:pPr>
      <w:r>
        <w:rPr>
          <w:color w:val="222222"/>
          <w:kern w:val="36"/>
          <w:lang w:eastAsia="de-DE"/>
        </w:rPr>
        <w:lastRenderedPageBreak/>
        <w:t xml:space="preserve">           </w:t>
      </w:r>
      <w:r>
        <w:rPr>
          <w:rFonts w:ascii="Arial" w:hAnsi="Arial" w:cs="Arial"/>
          <w:noProof/>
          <w:color w:val="444444"/>
          <w:sz w:val="21"/>
          <w:szCs w:val="21"/>
          <w:lang w:eastAsia="de-DE"/>
        </w:rPr>
        <w:drawing>
          <wp:inline distT="0" distB="0" distL="0" distR="0" wp14:anchorId="19EFB25B" wp14:editId="1B9A02A3">
            <wp:extent cx="4689869" cy="4102925"/>
            <wp:effectExtent l="0" t="0" r="0" b="0"/>
            <wp:docPr id="22" name="Grafik 22" descr="../1200%20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1200%20copy.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90836" cy="4103771"/>
                    </a:xfrm>
                    <a:prstGeom prst="rect">
                      <a:avLst/>
                    </a:prstGeom>
                    <a:noFill/>
                    <a:ln>
                      <a:noFill/>
                    </a:ln>
                  </pic:spPr>
                </pic:pic>
              </a:graphicData>
            </a:graphic>
          </wp:inline>
        </w:drawing>
      </w:r>
    </w:p>
    <w:p w:rsidR="00D07DAA" w:rsidRPr="00B34AFB" w:rsidRDefault="00D07DAA" w:rsidP="00D07DAA">
      <w:pPr>
        <w:rPr>
          <w:color w:val="222222"/>
          <w:kern w:val="36"/>
          <w:lang w:eastAsia="de-DE"/>
        </w:rPr>
      </w:pPr>
      <w:r w:rsidRPr="00B34AFB">
        <w:rPr>
          <w:color w:val="222222"/>
          <w:kern w:val="36"/>
          <w:lang w:eastAsia="de-DE"/>
        </w:rPr>
        <w:t xml:space="preserve"> </w:t>
      </w:r>
      <w:r>
        <w:rPr>
          <w:color w:val="222222"/>
          <w:kern w:val="36"/>
          <w:lang w:eastAsia="de-DE"/>
        </w:rPr>
        <w:t xml:space="preserve">          </w:t>
      </w:r>
      <w:r w:rsidRPr="00B34AFB">
        <w:rPr>
          <w:color w:val="222222"/>
          <w:kern w:val="36"/>
          <w:lang w:eastAsia="de-DE"/>
        </w:rPr>
        <w:t xml:space="preserve"> Geographie der Reserven der Russischen Zentralbank (RCB) zum 30.06.2021</w:t>
      </w:r>
    </w:p>
    <w:p w:rsidR="00D07DAA" w:rsidRDefault="00D07DAA" w:rsidP="00D07DAA">
      <w:pPr>
        <w:rPr>
          <w:color w:val="222222"/>
          <w:kern w:val="36"/>
          <w:lang w:eastAsia="de-DE"/>
        </w:rPr>
      </w:pPr>
    </w:p>
    <w:p w:rsidR="00D07DAA" w:rsidRPr="009B115E" w:rsidRDefault="009B115E" w:rsidP="00D07DAA">
      <w:pPr>
        <w:rPr>
          <w:b/>
          <w:color w:val="222222"/>
          <w:kern w:val="36"/>
          <w:u w:val="single"/>
          <w:lang w:eastAsia="de-DE"/>
        </w:rPr>
      </w:pPr>
      <w:r>
        <w:rPr>
          <w:color w:val="222222"/>
          <w:kern w:val="36"/>
          <w:lang w:eastAsia="de-DE"/>
        </w:rPr>
        <w:t xml:space="preserve">(…) </w:t>
      </w:r>
      <w:r w:rsidR="00D07DAA" w:rsidRPr="00936B88">
        <w:rPr>
          <w:b/>
          <w:color w:val="222222"/>
          <w:kern w:val="36"/>
          <w:lang w:eastAsia="de-DE"/>
        </w:rPr>
        <w:t xml:space="preserve">So befinden sich nur 1/5 der Reserven in Russland, 13 % in China, 5 % im IWF und der Rest in Europa und den Vereinigten Staaten. </w:t>
      </w:r>
      <w:r w:rsidR="00B535C1">
        <w:rPr>
          <w:b/>
          <w:color w:val="222222"/>
          <w:kern w:val="36"/>
          <w:lang w:eastAsia="de-DE"/>
        </w:rPr>
        <w:t>….</w:t>
      </w:r>
      <w:r w:rsidR="00D07DAA" w:rsidRPr="00936B88">
        <w:rPr>
          <w:b/>
          <w:color w:val="222222"/>
          <w:kern w:val="36"/>
          <w:lang w:eastAsia="de-DE"/>
        </w:rPr>
        <w:t xml:space="preserve"> und auf den Rest haben wir keinen Zugriff. Der Finanzminister </w:t>
      </w:r>
      <w:r w:rsidR="00D07DAA" w:rsidRPr="00F165A3">
        <w:rPr>
          <w:b/>
          <w:color w:val="222222"/>
          <w:kern w:val="36"/>
          <w:u w:val="single"/>
          <w:lang w:eastAsia="de-DE"/>
        </w:rPr>
        <w:t xml:space="preserve">Anton </w:t>
      </w:r>
      <w:proofErr w:type="spellStart"/>
      <w:r w:rsidR="00D07DAA" w:rsidRPr="00F165A3">
        <w:rPr>
          <w:b/>
          <w:color w:val="222222"/>
          <w:kern w:val="36"/>
          <w:u w:val="single"/>
          <w:lang w:eastAsia="de-DE"/>
        </w:rPr>
        <w:t>Siluanow</w:t>
      </w:r>
      <w:proofErr w:type="spellEnd"/>
      <w:r w:rsidR="00D07DAA" w:rsidRPr="00F165A3">
        <w:rPr>
          <w:b/>
          <w:color w:val="222222"/>
          <w:kern w:val="36"/>
          <w:u w:val="single"/>
          <w:lang w:eastAsia="de-DE"/>
        </w:rPr>
        <w:t xml:space="preserve"> nannte die Zahl von 300 Millionen Dollar, was ungefähr meinen Berechnungen entsprich</w:t>
      </w:r>
      <w:r w:rsidR="007F077E">
        <w:rPr>
          <w:b/>
          <w:color w:val="222222"/>
          <w:kern w:val="36"/>
          <w:u w:val="single"/>
          <w:lang w:eastAsia="de-DE"/>
        </w:rPr>
        <w:t>t</w:t>
      </w:r>
      <w:r>
        <w:rPr>
          <w:b/>
          <w:color w:val="222222"/>
          <w:kern w:val="36"/>
          <w:u w:val="single"/>
          <w:lang w:eastAsia="de-DE"/>
        </w:rPr>
        <w:t xml:space="preserve"> (</w:t>
      </w:r>
      <w:r>
        <w:rPr>
          <w:b/>
          <w:color w:val="222222"/>
          <w:kern w:val="36"/>
          <w:sz w:val="22"/>
          <w:u w:val="single"/>
          <w:lang w:eastAsia="de-DE"/>
        </w:rPr>
        <w:t>…</w:t>
      </w:r>
      <w:r>
        <w:rPr>
          <w:b/>
          <w:color w:val="222222"/>
          <w:kern w:val="36"/>
          <w:u w:val="single"/>
          <w:lang w:eastAsia="de-DE"/>
        </w:rPr>
        <w:t>)</w:t>
      </w:r>
    </w:p>
    <w:p w:rsidR="00D07DAA" w:rsidRPr="00B34AFB" w:rsidRDefault="00D07DAA" w:rsidP="00D07DAA">
      <w:pPr>
        <w:rPr>
          <w:color w:val="222222"/>
          <w:kern w:val="36"/>
          <w:lang w:eastAsia="de-DE"/>
        </w:rPr>
      </w:pPr>
      <w:r w:rsidRPr="00B34AFB">
        <w:rPr>
          <w:color w:val="222222"/>
          <w:kern w:val="36"/>
          <w:lang w:eastAsia="de-DE"/>
        </w:rPr>
        <w:t xml:space="preserve">Wenn 300 Mrd. $ </w:t>
      </w:r>
      <w:r w:rsidR="009B115E">
        <w:rPr>
          <w:color w:val="222222"/>
          <w:kern w:val="36"/>
          <w:lang w:eastAsia="de-DE"/>
        </w:rPr>
        <w:t xml:space="preserve">festgehalten </w:t>
      </w:r>
      <w:r w:rsidRPr="00B34AFB">
        <w:rPr>
          <w:color w:val="222222"/>
          <w:kern w:val="36"/>
          <w:lang w:eastAsia="de-DE"/>
        </w:rPr>
        <w:t xml:space="preserve"> wurden, bleiben etwa 340 Mrd. $ frei, von denen 132 Mrd. $ Währungsgold in Form von Goldbarren sind. Es ist nicht bekannt, wie viel des verbleibenden Geldes Bargeld ist und wie viel in Wertpapieren angelegt ist.</w:t>
      </w:r>
      <w:r w:rsidR="009B115E">
        <w:rPr>
          <w:color w:val="222222"/>
          <w:kern w:val="36"/>
          <w:lang w:eastAsia="de-DE"/>
        </w:rPr>
        <w:t xml:space="preserve"> (…)</w:t>
      </w:r>
    </w:p>
    <w:p w:rsidR="00D07DAA" w:rsidRPr="00F56AF0" w:rsidRDefault="00D07DAA" w:rsidP="00D07DAA">
      <w:pPr>
        <w:rPr>
          <w:b/>
          <w:color w:val="222222"/>
          <w:kern w:val="36"/>
          <w:lang w:eastAsia="de-DE"/>
        </w:rPr>
      </w:pPr>
      <w:r w:rsidRPr="00F56AF0">
        <w:rPr>
          <w:b/>
          <w:color w:val="222222"/>
          <w:kern w:val="36"/>
          <w:lang w:eastAsia="de-DE"/>
        </w:rPr>
        <w:t>Die RCB verfügt über Bargeldreserven, um schnell reagieren zu können, um den Rubelkurs zu stützen und um Schulden zu begleichen, aber Bargeld macht nur einen kleinen Teil des Vermögens aus.</w:t>
      </w:r>
    </w:p>
    <w:p w:rsidR="00D07DAA" w:rsidRPr="007F077E" w:rsidRDefault="00F56AF0" w:rsidP="00D07DAA">
      <w:pPr>
        <w:rPr>
          <w:b/>
          <w:color w:val="222222"/>
          <w:kern w:val="36"/>
          <w:u w:val="single"/>
          <w:lang w:eastAsia="de-DE"/>
        </w:rPr>
      </w:pPr>
      <w:r>
        <w:rPr>
          <w:color w:val="222222"/>
          <w:kern w:val="36"/>
          <w:lang w:eastAsia="de-DE"/>
        </w:rPr>
        <w:t>(…).</w:t>
      </w:r>
      <w:r w:rsidR="00D07DAA" w:rsidRPr="007F077E">
        <w:rPr>
          <w:b/>
          <w:color w:val="222222"/>
          <w:kern w:val="36"/>
          <w:u w:val="single"/>
          <w:lang w:eastAsia="de-DE"/>
        </w:rPr>
        <w:t>Wie ich bereits erwähnt habe, sind im Moment nur die Transaktionen eingefroren. Die Reserven sind nicht beschlagnahmt worden. Außerdem hat die Regierung eine symmetrische Antwort, die den USA und der EU viel mehr schaden wird als uns, wenn diese Beschränkungen nicht aufgehoben werden.</w:t>
      </w:r>
    </w:p>
    <w:p w:rsidR="00F56AF0" w:rsidRDefault="00F56AF0" w:rsidP="00D07DAA">
      <w:pPr>
        <w:rPr>
          <w:b/>
          <w:color w:val="222222"/>
          <w:kern w:val="36"/>
          <w:lang w:eastAsia="de-DE"/>
        </w:rPr>
      </w:pPr>
    </w:p>
    <w:p w:rsidR="00D07DAA" w:rsidRPr="00F56AF0" w:rsidRDefault="00D07DAA" w:rsidP="00D07DAA">
      <w:pPr>
        <w:rPr>
          <w:color w:val="222222"/>
          <w:kern w:val="36"/>
          <w:lang w:eastAsia="de-DE"/>
        </w:rPr>
      </w:pPr>
      <w:r w:rsidRPr="00F56AF0">
        <w:rPr>
          <w:color w:val="222222"/>
          <w:kern w:val="36"/>
          <w:lang w:eastAsia="de-DE"/>
        </w:rPr>
        <w:t>Was bisher unternommen wurde:</w:t>
      </w:r>
    </w:p>
    <w:p w:rsidR="00F56AF0" w:rsidRDefault="00F56AF0" w:rsidP="00D07DAA">
      <w:pPr>
        <w:rPr>
          <w:b/>
          <w:color w:val="222222"/>
          <w:kern w:val="36"/>
          <w:lang w:eastAsia="de-DE"/>
        </w:rPr>
      </w:pPr>
    </w:p>
    <w:p w:rsidR="00D07DAA" w:rsidRDefault="00D07DAA" w:rsidP="00D07DAA">
      <w:pPr>
        <w:rPr>
          <w:color w:val="222222"/>
          <w:kern w:val="36"/>
          <w:lang w:eastAsia="de-DE"/>
        </w:rPr>
      </w:pPr>
      <w:r w:rsidRPr="00F56AF0">
        <w:rPr>
          <w:b/>
          <w:color w:val="222222"/>
          <w:kern w:val="36"/>
          <w:lang w:eastAsia="de-DE"/>
        </w:rPr>
        <w:t xml:space="preserve">Ein Verbot von Dividendenzahlungen an Nichtansässige (Ausländer). </w:t>
      </w:r>
      <w:r w:rsidRPr="00F56AF0">
        <w:rPr>
          <w:color w:val="222222"/>
          <w:kern w:val="36"/>
          <w:lang w:eastAsia="de-DE"/>
        </w:rPr>
        <w:t>Russland hat die Auszahlung jeglicher Form von Gewinnen wie Dividenden an ausländische Eigentümer, einschließlich privater Investoren, internationaler Organisationen und staatlicher Organisationen, die in Russland investiert haben, untersagt. Sie können keinen Gewinn erzielen.</w:t>
      </w:r>
    </w:p>
    <w:p w:rsidR="00B535C1" w:rsidRPr="00F56AF0" w:rsidRDefault="00B535C1" w:rsidP="00D07DAA">
      <w:pPr>
        <w:rPr>
          <w:color w:val="222222"/>
          <w:kern w:val="36"/>
          <w:lang w:eastAsia="de-DE"/>
        </w:rPr>
      </w:pPr>
    </w:p>
    <w:p w:rsidR="00D07DAA" w:rsidRPr="00B535C1" w:rsidRDefault="00D07DAA" w:rsidP="00D07DAA">
      <w:pPr>
        <w:rPr>
          <w:b/>
          <w:color w:val="222222"/>
          <w:kern w:val="36"/>
          <w:lang w:eastAsia="de-DE"/>
        </w:rPr>
      </w:pPr>
      <w:r w:rsidRPr="00F56AF0">
        <w:rPr>
          <w:b/>
          <w:color w:val="222222"/>
          <w:kern w:val="36"/>
          <w:lang w:eastAsia="de-DE"/>
        </w:rPr>
        <w:t xml:space="preserve">Ein Verbot des Transfers oder Transports von Devisen in großen Mengen aus Russland heraus. </w:t>
      </w:r>
      <w:r w:rsidRPr="00F420D9">
        <w:rPr>
          <w:color w:val="222222"/>
          <w:kern w:val="36"/>
          <w:lang w:eastAsia="de-DE"/>
        </w:rPr>
        <w:t xml:space="preserve">Da Devisen zum Teil ausländischen Bürgern und Organisationen gehören, "schadet" ihr faktischer Arrest auf russischem Territorium denjenigen, die in Russland Geld verdient </w:t>
      </w:r>
      <w:r w:rsidRPr="00F420D9">
        <w:rPr>
          <w:color w:val="222222"/>
          <w:kern w:val="36"/>
          <w:lang w:eastAsia="de-DE"/>
        </w:rPr>
        <w:lastRenderedPageBreak/>
        <w:t xml:space="preserve">haben, während sie sich im Ausland aufhielten. Die große Mehrheit davon sind ausländische Investoren. Außerdem können sie keine Gewinne aus russischen Finanzinstrumenten erzielen, </w:t>
      </w:r>
      <w:r w:rsidRPr="00B535C1">
        <w:rPr>
          <w:b/>
          <w:color w:val="222222"/>
          <w:kern w:val="36"/>
          <w:lang w:eastAsia="de-DE"/>
        </w:rPr>
        <w:t>was bedeutet, dass das Ausland Russland für technisch zahlungsunfähig erklären könnte, da Russland seinen Verpflichtungen nicht nachkommt.</w:t>
      </w:r>
    </w:p>
    <w:p w:rsidR="00F56AF0" w:rsidRDefault="00F56AF0" w:rsidP="00D07DAA">
      <w:pPr>
        <w:rPr>
          <w:color w:val="222222"/>
          <w:kern w:val="36"/>
          <w:lang w:eastAsia="de-DE"/>
        </w:rPr>
      </w:pPr>
    </w:p>
    <w:p w:rsidR="00D07DAA" w:rsidRPr="00B535C1" w:rsidRDefault="00D07DAA" w:rsidP="00D07DAA">
      <w:pPr>
        <w:rPr>
          <w:b/>
          <w:color w:val="222222"/>
          <w:kern w:val="36"/>
          <w:lang w:eastAsia="de-DE"/>
        </w:rPr>
      </w:pPr>
      <w:r w:rsidRPr="00B535C1">
        <w:rPr>
          <w:b/>
          <w:color w:val="222222"/>
          <w:kern w:val="36"/>
          <w:lang w:eastAsia="de-DE"/>
        </w:rPr>
        <w:t>Aber es gibt eine Lösung.</w:t>
      </w:r>
    </w:p>
    <w:p w:rsidR="00F56AF0" w:rsidRDefault="00F56AF0" w:rsidP="00D07DAA">
      <w:pPr>
        <w:rPr>
          <w:color w:val="222222"/>
          <w:kern w:val="36"/>
          <w:lang w:eastAsia="de-DE"/>
        </w:rPr>
      </w:pPr>
    </w:p>
    <w:p w:rsidR="00D07DAA" w:rsidRPr="00F420D9" w:rsidRDefault="00D07DAA" w:rsidP="00D07DAA">
      <w:pPr>
        <w:rPr>
          <w:color w:val="222222"/>
          <w:kern w:val="36"/>
          <w:lang w:eastAsia="de-DE"/>
        </w:rPr>
      </w:pPr>
      <w:r w:rsidRPr="00116C21">
        <w:rPr>
          <w:b/>
          <w:color w:val="222222"/>
          <w:kern w:val="36"/>
          <w:lang w:eastAsia="de-DE"/>
        </w:rPr>
        <w:t>Hier ist der Plan</w:t>
      </w:r>
      <w:r w:rsidRPr="00F420D9">
        <w:rPr>
          <w:color w:val="222222"/>
          <w:kern w:val="36"/>
          <w:lang w:eastAsia="de-DE"/>
        </w:rPr>
        <w:t>:</w:t>
      </w:r>
    </w:p>
    <w:p w:rsidR="00F56AF0" w:rsidRDefault="00F56AF0" w:rsidP="00D07DAA">
      <w:pPr>
        <w:rPr>
          <w:color w:val="222222"/>
          <w:kern w:val="36"/>
          <w:lang w:eastAsia="de-DE"/>
        </w:rPr>
      </w:pPr>
    </w:p>
    <w:p w:rsidR="00D07DAA" w:rsidRPr="00B535C1" w:rsidRDefault="00D07DAA" w:rsidP="00D07DAA">
      <w:pPr>
        <w:rPr>
          <w:b/>
          <w:color w:val="222222"/>
          <w:kern w:val="36"/>
          <w:lang w:eastAsia="de-DE"/>
        </w:rPr>
      </w:pPr>
      <w:r w:rsidRPr="00116C21">
        <w:rPr>
          <w:b/>
          <w:color w:val="222222"/>
          <w:kern w:val="36"/>
          <w:lang w:eastAsia="de-DE"/>
        </w:rPr>
        <w:t>Begleichung der Schulden in Rubel.</w:t>
      </w:r>
      <w:r w:rsidRPr="00F420D9">
        <w:rPr>
          <w:color w:val="222222"/>
          <w:kern w:val="36"/>
          <w:lang w:eastAsia="de-DE"/>
        </w:rPr>
        <w:t xml:space="preserve"> In den kommenden Tagen wird das Finanzministerium Kupons </w:t>
      </w:r>
      <w:r w:rsidR="00F56AF0">
        <w:rPr>
          <w:color w:val="222222"/>
          <w:kern w:val="36"/>
          <w:lang w:eastAsia="de-DE"/>
        </w:rPr>
        <w:t>auf</w:t>
      </w:r>
      <w:r w:rsidRPr="00F420D9">
        <w:rPr>
          <w:color w:val="222222"/>
          <w:kern w:val="36"/>
          <w:lang w:eastAsia="de-DE"/>
        </w:rPr>
        <w:t xml:space="preserve"> Eurobonds zahlen müssen, die in Fremdwährung zu begleichen sind. </w:t>
      </w:r>
      <w:r w:rsidRPr="00B535C1">
        <w:rPr>
          <w:b/>
          <w:color w:val="222222"/>
          <w:kern w:val="36"/>
          <w:lang w:eastAsia="de-DE"/>
        </w:rPr>
        <w:t xml:space="preserve">Anton </w:t>
      </w:r>
      <w:proofErr w:type="spellStart"/>
      <w:r w:rsidRPr="00B535C1">
        <w:rPr>
          <w:b/>
          <w:color w:val="222222"/>
          <w:kern w:val="36"/>
          <w:lang w:eastAsia="de-DE"/>
        </w:rPr>
        <w:t>Siluanov</w:t>
      </w:r>
      <w:proofErr w:type="spellEnd"/>
      <w:r w:rsidRPr="00B535C1">
        <w:rPr>
          <w:b/>
          <w:color w:val="222222"/>
          <w:kern w:val="36"/>
          <w:lang w:eastAsia="de-DE"/>
        </w:rPr>
        <w:t xml:space="preserve"> (der Finanzminister) erklärte, dass alles pünktlich bezahlt werden wird, aber nur in Rubel, da wir keinen Zugang zu unserer "Fremdwährungsgeldbörse" haben, und um Rubel in Dollar zu transferieren, müssen diese Geldbörsen aufgetaut werden.</w:t>
      </w:r>
    </w:p>
    <w:p w:rsidR="00D07DAA" w:rsidRPr="00B535C1" w:rsidRDefault="00D07DAA" w:rsidP="00D07DAA">
      <w:pPr>
        <w:rPr>
          <w:b/>
          <w:color w:val="222222"/>
          <w:kern w:val="36"/>
          <w:lang w:eastAsia="de-DE"/>
        </w:rPr>
      </w:pPr>
      <w:r w:rsidRPr="00F420D9">
        <w:rPr>
          <w:color w:val="222222"/>
          <w:kern w:val="36"/>
          <w:lang w:eastAsia="de-DE"/>
        </w:rPr>
        <w:t xml:space="preserve">Auf der einen Seite würde Russland seine Verpflichtungen erfüllen und seine Schulden bezahlen, aber auf der anderen Seite könnte das "die andere Seite" nicht zufrieden stellen, da Rubelzahlungen nicht mit den Bedingungen der Vereinbarung übereinstimmen. Es handelt sich also um </w:t>
      </w:r>
      <w:r w:rsidRPr="00B535C1">
        <w:rPr>
          <w:b/>
          <w:color w:val="222222"/>
          <w:kern w:val="36"/>
          <w:lang w:eastAsia="de-DE"/>
        </w:rPr>
        <w:t>eine Form der kompetenten Erpressung und gleichzeitig um einen Gang aufs Glatteis.</w:t>
      </w:r>
    </w:p>
    <w:p w:rsidR="00D07DAA" w:rsidRPr="00F420D9" w:rsidRDefault="00D07DAA" w:rsidP="00D07DAA">
      <w:pPr>
        <w:rPr>
          <w:color w:val="222222"/>
          <w:kern w:val="36"/>
          <w:lang w:eastAsia="de-DE"/>
        </w:rPr>
      </w:pPr>
      <w:r w:rsidRPr="00B535C1">
        <w:rPr>
          <w:b/>
          <w:color w:val="222222"/>
          <w:kern w:val="36"/>
          <w:lang w:eastAsia="de-DE"/>
        </w:rPr>
        <w:t xml:space="preserve">Auf jeden Fall verfügt Russland über Geld und vor allem über Einfluss- und Druckmittel, anders als der Iran oder Venezuela, deren Gelder ebenfalls blockiert wurden. </w:t>
      </w:r>
      <w:r w:rsidRPr="00F420D9">
        <w:rPr>
          <w:color w:val="222222"/>
          <w:kern w:val="36"/>
          <w:lang w:eastAsia="de-DE"/>
        </w:rPr>
        <w:t>Und es gibt noch eine weitere wichtige Frage:</w:t>
      </w:r>
    </w:p>
    <w:p w:rsidR="00116C21" w:rsidRDefault="00116C21" w:rsidP="00D07DAA">
      <w:pPr>
        <w:rPr>
          <w:color w:val="222222"/>
          <w:kern w:val="36"/>
          <w:lang w:eastAsia="de-DE"/>
        </w:rPr>
      </w:pPr>
    </w:p>
    <w:p w:rsidR="00D07DAA" w:rsidRPr="00116C21" w:rsidRDefault="00D07DAA" w:rsidP="00D07DAA">
      <w:pPr>
        <w:rPr>
          <w:b/>
          <w:color w:val="222222"/>
          <w:kern w:val="36"/>
          <w:lang w:eastAsia="de-DE"/>
        </w:rPr>
      </w:pPr>
      <w:r w:rsidRPr="00116C21">
        <w:rPr>
          <w:b/>
          <w:color w:val="222222"/>
          <w:kern w:val="36"/>
          <w:lang w:eastAsia="de-DE"/>
        </w:rPr>
        <w:t>Was wird mit der Wirtschaft geschehen, wenn die Reserven nicht freigegeben werden, und wird es einen Zahlungsausfall geben?</w:t>
      </w:r>
    </w:p>
    <w:p w:rsidR="00116C21" w:rsidRDefault="00116C21" w:rsidP="00D07DAA">
      <w:pPr>
        <w:rPr>
          <w:color w:val="222222"/>
          <w:kern w:val="36"/>
          <w:lang w:eastAsia="de-DE"/>
        </w:rPr>
      </w:pPr>
    </w:p>
    <w:p w:rsidR="00D07DAA" w:rsidRPr="00F420D9" w:rsidRDefault="00D07DAA" w:rsidP="00D07DAA">
      <w:pPr>
        <w:rPr>
          <w:color w:val="222222"/>
          <w:kern w:val="36"/>
          <w:lang w:eastAsia="de-DE"/>
        </w:rPr>
      </w:pPr>
      <w:r w:rsidRPr="00F420D9">
        <w:rPr>
          <w:color w:val="222222"/>
          <w:kern w:val="36"/>
          <w:lang w:eastAsia="de-DE"/>
        </w:rPr>
        <w:t xml:space="preserve">Natürlich kann man nicht ausschließen, dass die Reserven nicht freigegeben werden und unsere Hunderte von Milliarden von </w:t>
      </w:r>
      <w:proofErr w:type="spellStart"/>
      <w:r w:rsidRPr="00F420D9">
        <w:rPr>
          <w:color w:val="222222"/>
          <w:kern w:val="36"/>
          <w:lang w:eastAsia="de-DE"/>
        </w:rPr>
        <w:t>Uncle</w:t>
      </w:r>
      <w:proofErr w:type="spellEnd"/>
      <w:r w:rsidRPr="00F420D9">
        <w:rPr>
          <w:color w:val="222222"/>
          <w:kern w:val="36"/>
          <w:lang w:eastAsia="de-DE"/>
        </w:rPr>
        <w:t xml:space="preserve"> Sam zur Deckung seiner Staatsschulden verwendet werden, also lassen Sie uns sehen, was die Folgen wären. Ich sage gleich, dass es nicht wie 1998 sein wird</w:t>
      </w:r>
      <w:proofErr w:type="gramStart"/>
      <w:r w:rsidRPr="00F420D9">
        <w:rPr>
          <w:color w:val="222222"/>
          <w:kern w:val="36"/>
          <w:lang w:eastAsia="de-DE"/>
        </w:rPr>
        <w:t>.</w:t>
      </w:r>
      <w:r w:rsidR="00B535C1">
        <w:rPr>
          <w:color w:val="222222"/>
          <w:kern w:val="36"/>
          <w:lang w:eastAsia="de-DE"/>
        </w:rPr>
        <w:t>(</w:t>
      </w:r>
      <w:proofErr w:type="gramEnd"/>
      <w:r w:rsidR="00B535C1">
        <w:rPr>
          <w:color w:val="222222"/>
          <w:kern w:val="36"/>
          <w:lang w:eastAsia="de-DE"/>
        </w:rPr>
        <w:t>…)</w:t>
      </w:r>
    </w:p>
    <w:p w:rsidR="00D07DAA" w:rsidRPr="00116C21" w:rsidRDefault="00D07DAA" w:rsidP="00D07DAA">
      <w:pPr>
        <w:rPr>
          <w:b/>
          <w:color w:val="222222"/>
          <w:kern w:val="36"/>
          <w:lang w:eastAsia="de-DE"/>
        </w:rPr>
      </w:pPr>
      <w:r w:rsidRPr="00116C21">
        <w:rPr>
          <w:b/>
          <w:color w:val="222222"/>
          <w:kern w:val="36"/>
          <w:lang w:eastAsia="de-DE"/>
        </w:rPr>
        <w:t>Russland hat Auslandsschulden in Höhe von 119 Mrd. $, davon 39 Mrd. $ in Anleihen, von denen nur 7 Mrd. $ bis 2025 fällig sind. Das Land muss bis zum 4. April 2,1 Milliarden Dollar zurückzahlen. Womit bezahlen? Wie wir bereits erläutert haben, verfügt Russland über Reserven in Höhe von 643 Mrd. $, von denen 340 Mrd. $ nicht eingefroren sind, also doppelt so viel wie die Schulden. Selbst wenn die gesamten Schulden auf einmal beglichen werden müssten, wäre das problemlos möglich. Wie ich bereits sagte, werden die Schulden Russlands in Rubel bezahlt, da das Land keinen Zugang zu Ersparnissen in ausländischer Währung hat. Die russischen Unternehmen (</w:t>
      </w:r>
      <w:proofErr w:type="spellStart"/>
      <w:r w:rsidRPr="00116C21">
        <w:rPr>
          <w:b/>
          <w:color w:val="222222"/>
          <w:kern w:val="36"/>
          <w:lang w:eastAsia="de-DE"/>
        </w:rPr>
        <w:t>Gazprom</w:t>
      </w:r>
      <w:proofErr w:type="spellEnd"/>
      <w:r w:rsidRPr="00116C21">
        <w:rPr>
          <w:b/>
          <w:color w:val="222222"/>
          <w:kern w:val="36"/>
          <w:lang w:eastAsia="de-DE"/>
        </w:rPr>
        <w:t xml:space="preserve">, </w:t>
      </w:r>
      <w:proofErr w:type="spellStart"/>
      <w:r w:rsidRPr="00116C21">
        <w:rPr>
          <w:b/>
          <w:color w:val="222222"/>
          <w:kern w:val="36"/>
          <w:lang w:eastAsia="de-DE"/>
        </w:rPr>
        <w:t>Yandex</w:t>
      </w:r>
      <w:proofErr w:type="spellEnd"/>
      <w:r w:rsidRPr="00116C21">
        <w:rPr>
          <w:b/>
          <w:color w:val="222222"/>
          <w:kern w:val="36"/>
          <w:lang w:eastAsia="de-DE"/>
        </w:rPr>
        <w:t xml:space="preserve">, </w:t>
      </w:r>
      <w:proofErr w:type="spellStart"/>
      <w:r w:rsidRPr="00116C21">
        <w:rPr>
          <w:b/>
          <w:color w:val="222222"/>
          <w:kern w:val="36"/>
          <w:lang w:eastAsia="de-DE"/>
        </w:rPr>
        <w:t>Rosneft</w:t>
      </w:r>
      <w:proofErr w:type="spellEnd"/>
      <w:r w:rsidRPr="00116C21">
        <w:rPr>
          <w:b/>
          <w:color w:val="222222"/>
          <w:kern w:val="36"/>
          <w:lang w:eastAsia="de-DE"/>
        </w:rPr>
        <w:t xml:space="preserve"> und andere) erfüllen ihre Verpflichtungen in harter Währung.</w:t>
      </w:r>
    </w:p>
    <w:p w:rsidR="00116C21" w:rsidRDefault="00116C21" w:rsidP="00D07DAA">
      <w:pPr>
        <w:rPr>
          <w:color w:val="222222"/>
          <w:kern w:val="36"/>
          <w:lang w:eastAsia="de-DE"/>
        </w:rPr>
      </w:pPr>
    </w:p>
    <w:p w:rsidR="00D07DAA" w:rsidRPr="00F420D9" w:rsidRDefault="00D07DAA" w:rsidP="00D07DAA">
      <w:pPr>
        <w:rPr>
          <w:color w:val="222222"/>
          <w:kern w:val="36"/>
          <w:lang w:eastAsia="de-DE"/>
        </w:rPr>
      </w:pPr>
      <w:r w:rsidRPr="00F420D9">
        <w:rPr>
          <w:color w:val="222222"/>
          <w:kern w:val="36"/>
          <w:lang w:eastAsia="de-DE"/>
        </w:rPr>
        <w:t>Russlands interne Schulden belaufen sich auf 16,5 Billionen Rubel, der größte Teil davon sind föderale Kreditverpflichtungen, und die Zahlungen erstrecken sich bis 2044. Wie soll das bezahlt werden? Der Nationale Wohlfahrtsfonds verfügt über 13,7 Billionen Rubel. Es scheinen 3 Billionen zu fehlen, aber im Laufe von 22 Jahren werden die Reserven entweder anwachsen oder die benötigte Menge an Rubeln wird gedruckt werden.</w:t>
      </w:r>
      <w:r w:rsidR="003D6B0C">
        <w:rPr>
          <w:color w:val="222222"/>
          <w:kern w:val="36"/>
          <w:lang w:eastAsia="de-DE"/>
        </w:rPr>
        <w:t xml:space="preserve"> (…)</w:t>
      </w:r>
    </w:p>
    <w:p w:rsidR="003D6B0C" w:rsidRDefault="003D6B0C" w:rsidP="00D07DAA">
      <w:pPr>
        <w:rPr>
          <w:color w:val="222222"/>
          <w:kern w:val="36"/>
          <w:lang w:eastAsia="de-DE"/>
        </w:rPr>
      </w:pPr>
    </w:p>
    <w:p w:rsidR="00D07DAA" w:rsidRPr="003D6B0C" w:rsidRDefault="00D07DAA" w:rsidP="00D07DAA">
      <w:pPr>
        <w:rPr>
          <w:b/>
          <w:color w:val="222222"/>
          <w:kern w:val="36"/>
          <w:lang w:eastAsia="de-DE"/>
        </w:rPr>
      </w:pPr>
      <w:r w:rsidRPr="003D6B0C">
        <w:rPr>
          <w:b/>
          <w:color w:val="222222"/>
          <w:kern w:val="36"/>
          <w:lang w:eastAsia="de-DE"/>
        </w:rPr>
        <w:t>Das einzige, was der Westen Russland antun kann, ist, es in einen technischen Zahlungsausfall zu versetzen. Kein Grund zur Panik, mit einem tatsächlichen Zahlungsausfall hat das wenig zu tun. Um den technischen Zahlungsausfall zu verstehen, stellen Sie sich die folgende Situation vor:</w:t>
      </w:r>
    </w:p>
    <w:p w:rsidR="00D07DAA" w:rsidRPr="00F420D9" w:rsidRDefault="00D07DAA" w:rsidP="00D07DAA">
      <w:pPr>
        <w:rPr>
          <w:color w:val="222222"/>
          <w:kern w:val="36"/>
          <w:lang w:eastAsia="de-DE"/>
        </w:rPr>
      </w:pPr>
      <w:r w:rsidRPr="00F420D9">
        <w:rPr>
          <w:color w:val="222222"/>
          <w:kern w:val="36"/>
          <w:lang w:eastAsia="de-DE"/>
        </w:rPr>
        <w:lastRenderedPageBreak/>
        <w:t>Sie haben in einem Café gegessen und um eine Quittung gebeten, der Kellner bringt sie Ihnen, sagt aber, dass Sie Ihre Kreditkarte hier nicht benutzen können. Sie stecken die Hände in die Taschen und stellen fest, dass Sie kein Bargeld haben. Solange Sie kein Geld am nächsten Geldautomaten abheben, hält das Café Sie in technischem Verzug (dieser Begriff wird natürlich nicht auf Privatpersonen angewandt, aber Sie verstehen schon).</w:t>
      </w:r>
    </w:p>
    <w:p w:rsidR="00D07DAA" w:rsidRPr="00F420D9" w:rsidRDefault="00D07DAA" w:rsidP="00D07DAA">
      <w:pPr>
        <w:rPr>
          <w:color w:val="222222"/>
          <w:kern w:val="36"/>
          <w:lang w:eastAsia="de-DE"/>
        </w:rPr>
      </w:pPr>
      <w:r w:rsidRPr="00F420D9">
        <w:rPr>
          <w:color w:val="222222"/>
          <w:kern w:val="36"/>
          <w:lang w:eastAsia="de-DE"/>
        </w:rPr>
        <w:t>Mit anderen Worten: Sie haben Geld und sogar den Wunsch zu bezahlen, aber Sie können nicht bezahlen. Erinnert Sie das an etwas? Ein technischer Zahlungsausfall stellt keine ernsthafte Bedrohung für ein Land dar, wenn Geld und Zahlungswillen vorhanden sind.</w:t>
      </w:r>
    </w:p>
    <w:p w:rsidR="00D07DAA" w:rsidRDefault="00D07DAA" w:rsidP="00D07DAA">
      <w:pPr>
        <w:rPr>
          <w:color w:val="222222"/>
          <w:kern w:val="36"/>
          <w:lang w:eastAsia="de-DE"/>
        </w:rPr>
      </w:pPr>
      <w:r w:rsidRPr="00116C21">
        <w:rPr>
          <w:b/>
          <w:color w:val="222222"/>
          <w:kern w:val="36"/>
          <w:lang w:eastAsia="de-DE"/>
        </w:rPr>
        <w:t>Was ist der Unterschied zu 1998? 1998 gab es kein Geld, keine Zahlungsfähigkeit und auch keine besondere Bereitschaft</w:t>
      </w:r>
      <w:r w:rsidRPr="00F420D9">
        <w:rPr>
          <w:color w:val="222222"/>
          <w:kern w:val="36"/>
          <w:lang w:eastAsia="de-DE"/>
        </w:rPr>
        <w:t>.</w:t>
      </w:r>
    </w:p>
    <w:p w:rsidR="003D6B0C" w:rsidRPr="00F420D9" w:rsidRDefault="003D6B0C" w:rsidP="00D07DAA">
      <w:pPr>
        <w:rPr>
          <w:color w:val="222222"/>
          <w:kern w:val="36"/>
          <w:lang w:eastAsia="de-DE"/>
        </w:rPr>
      </w:pPr>
    </w:p>
    <w:p w:rsidR="00D07DAA" w:rsidRPr="00F420D9" w:rsidRDefault="00D07DAA" w:rsidP="00D07DAA">
      <w:pPr>
        <w:rPr>
          <w:color w:val="222222"/>
          <w:kern w:val="36"/>
          <w:lang w:eastAsia="de-DE"/>
        </w:rPr>
      </w:pPr>
      <w:r w:rsidRPr="00F420D9">
        <w:rPr>
          <w:color w:val="222222"/>
          <w:kern w:val="36"/>
          <w:lang w:eastAsia="de-DE"/>
        </w:rPr>
        <w:t xml:space="preserve">Wenn westliche Länder russische Reserven beschlagnahmen, erwerben sie den Ruf von "Plünderern", und </w:t>
      </w:r>
      <w:bookmarkStart w:id="0" w:name="_GoBack"/>
      <w:r w:rsidRPr="007F077E">
        <w:rPr>
          <w:b/>
          <w:color w:val="222222"/>
          <w:kern w:val="36"/>
          <w:lang w:eastAsia="de-DE"/>
        </w:rPr>
        <w:t>die Zentralbanken</w:t>
      </w:r>
      <w:r w:rsidRPr="00F420D9">
        <w:rPr>
          <w:color w:val="222222"/>
          <w:kern w:val="36"/>
          <w:lang w:eastAsia="de-DE"/>
        </w:rPr>
        <w:t xml:space="preserve"> </w:t>
      </w:r>
      <w:bookmarkEnd w:id="0"/>
      <w:r w:rsidRPr="003D6B0C">
        <w:rPr>
          <w:b/>
          <w:color w:val="222222"/>
          <w:kern w:val="36"/>
          <w:lang w:eastAsia="de-DE"/>
        </w:rPr>
        <w:t xml:space="preserve">anderer Länder werden sich die Frage stellen, ob es sinnvoll ist, die eigenen Reserven in diesen Ländern zu halten, wenn sie jederzeit abgegriffen werden können. </w:t>
      </w:r>
      <w:r w:rsidRPr="00F420D9">
        <w:rPr>
          <w:color w:val="222222"/>
          <w:kern w:val="36"/>
          <w:lang w:eastAsia="de-DE"/>
        </w:rPr>
        <w:t>Unser Land kann in ähnlicher Weise gebrandmarkt werden, wenn es beschließt, als Entschädigung das Eigentum ausländischer Organisationen zu beschlagnahmen, aber dann hat es nichts mehr zu verlieren</w:t>
      </w:r>
      <w:r w:rsidR="00116C21">
        <w:rPr>
          <w:color w:val="222222"/>
          <w:kern w:val="36"/>
          <w:lang w:eastAsia="de-DE"/>
        </w:rPr>
        <w:t>….“</w:t>
      </w:r>
      <w:r w:rsidRPr="00F420D9">
        <w:rPr>
          <w:color w:val="222222"/>
          <w:kern w:val="36"/>
          <w:lang w:eastAsia="de-DE"/>
        </w:rPr>
        <w:t>.</w:t>
      </w:r>
    </w:p>
    <w:p w:rsidR="0033764F" w:rsidRDefault="0033764F"/>
    <w:p w:rsidR="00EA4FFA" w:rsidRDefault="00EA4FFA" w:rsidP="00EA4FFA">
      <w:pPr>
        <w:spacing w:before="100" w:beforeAutospacing="1" w:afterAutospacing="1"/>
        <w:rPr>
          <w:i/>
          <w:color w:val="000000"/>
          <w:lang w:eastAsia="de-DE"/>
        </w:rPr>
      </w:pPr>
      <w:r>
        <w:rPr>
          <w:b/>
          <w:bCs/>
          <w:color w:val="000000"/>
          <w:lang w:eastAsia="de-DE"/>
        </w:rPr>
        <w:t xml:space="preserve">4. </w:t>
      </w:r>
      <w:r w:rsidRPr="00EA4FFA">
        <w:rPr>
          <w:b/>
          <w:i/>
          <w:u w:val="single"/>
        </w:rPr>
        <w:t>Moon of Alabama</w:t>
      </w:r>
      <w:r w:rsidRPr="00BF75F1">
        <w:rPr>
          <w:bCs/>
          <w:i/>
          <w:color w:val="000000"/>
          <w:lang w:eastAsia="de-DE"/>
        </w:rPr>
        <w:t xml:space="preserve">, </w:t>
      </w:r>
      <w:r w:rsidRPr="007A0F35">
        <w:rPr>
          <w:bCs/>
          <w:i/>
          <w:color w:val="000000"/>
          <w:lang w:eastAsia="de-DE"/>
        </w:rPr>
        <w:t xml:space="preserve">Neo-Nazis In Ukraine </w:t>
      </w:r>
      <w:proofErr w:type="spellStart"/>
      <w:r w:rsidRPr="007A0F35">
        <w:rPr>
          <w:bCs/>
          <w:i/>
          <w:color w:val="000000"/>
          <w:lang w:eastAsia="de-DE"/>
        </w:rPr>
        <w:t>Fake</w:t>
      </w:r>
      <w:proofErr w:type="spellEnd"/>
      <w:r w:rsidRPr="007A0F35">
        <w:rPr>
          <w:bCs/>
          <w:i/>
          <w:color w:val="000000"/>
          <w:lang w:eastAsia="de-DE"/>
        </w:rPr>
        <w:t xml:space="preserve"> </w:t>
      </w:r>
      <w:proofErr w:type="spellStart"/>
      <w:r w:rsidRPr="007A0F35">
        <w:rPr>
          <w:bCs/>
          <w:i/>
          <w:color w:val="000000"/>
          <w:lang w:eastAsia="de-DE"/>
        </w:rPr>
        <w:t>Incidents</w:t>
      </w:r>
      <w:proofErr w:type="spellEnd"/>
      <w:r w:rsidRPr="007A0F35">
        <w:rPr>
          <w:bCs/>
          <w:i/>
          <w:color w:val="000000"/>
          <w:lang w:eastAsia="de-DE"/>
        </w:rPr>
        <w:t xml:space="preserve"> To </w:t>
      </w:r>
      <w:proofErr w:type="spellStart"/>
      <w:r w:rsidRPr="007A0F35">
        <w:rPr>
          <w:bCs/>
          <w:i/>
          <w:color w:val="000000"/>
          <w:lang w:eastAsia="de-DE"/>
        </w:rPr>
        <w:t>Gain</w:t>
      </w:r>
      <w:proofErr w:type="spellEnd"/>
      <w:r w:rsidRPr="007A0F35">
        <w:rPr>
          <w:bCs/>
          <w:i/>
          <w:color w:val="000000"/>
          <w:lang w:eastAsia="de-DE"/>
        </w:rPr>
        <w:t xml:space="preserve"> More 'Western' Support - Updated</w:t>
      </w:r>
      <w:r w:rsidRPr="00BF75F1">
        <w:rPr>
          <w:i/>
          <w:color w:val="000000"/>
          <w:lang w:eastAsia="de-DE"/>
        </w:rPr>
        <w:t xml:space="preserve"> (</w:t>
      </w:r>
      <w:r w:rsidRPr="00FD31F4">
        <w:rPr>
          <w:b/>
          <w:i/>
          <w:color w:val="000000"/>
          <w:u w:val="single"/>
          <w:lang w:eastAsia="de-DE"/>
        </w:rPr>
        <w:t>Neonazis in der Ukraine fälschen Vorfälle, um mehr "westliche" Unterstützung zu gewinnen</w:t>
      </w:r>
      <w:r w:rsidRPr="00BF75F1">
        <w:rPr>
          <w:i/>
          <w:color w:val="000000"/>
          <w:lang w:eastAsia="de-DE"/>
        </w:rPr>
        <w:t>) (17. März 2022, https://www.moonofalabama.org/2022/03/neo-nazis-in-ukraine-fake-incidents-to-gain-more-western-support.html#more )</w:t>
      </w:r>
    </w:p>
    <w:p w:rsidR="00EA4FFA" w:rsidRPr="00BF75F1" w:rsidRDefault="00A07A43" w:rsidP="00EA4FFA">
      <w:pPr>
        <w:rPr>
          <w:lang w:val="en-GB" w:eastAsia="de-DE"/>
        </w:rPr>
      </w:pPr>
      <w:proofErr w:type="gramStart"/>
      <w:r>
        <w:rPr>
          <w:lang w:val="en-GB" w:eastAsia="de-DE"/>
        </w:rPr>
        <w:t>“</w:t>
      </w:r>
      <w:r w:rsidR="00EA4FFA" w:rsidRPr="00BF75F1">
        <w:rPr>
          <w:lang w:val="en-GB" w:eastAsia="de-DE"/>
        </w:rPr>
        <w:t xml:space="preserve">Shashank Joshi </w:t>
      </w:r>
      <w:proofErr w:type="spellStart"/>
      <w:r w:rsidR="00EA4FFA" w:rsidRPr="00BF75F1">
        <w:rPr>
          <w:lang w:val="en-GB" w:eastAsia="de-DE"/>
        </w:rPr>
        <w:t>schreibt</w:t>
      </w:r>
      <w:proofErr w:type="spellEnd"/>
      <w:r w:rsidR="00EA4FFA" w:rsidRPr="00BF75F1">
        <w:rPr>
          <w:lang w:val="en-GB" w:eastAsia="de-DE"/>
        </w:rPr>
        <w:t xml:space="preserve"> </w:t>
      </w:r>
      <w:proofErr w:type="spellStart"/>
      <w:r w:rsidR="00EA4FFA" w:rsidRPr="00BF75F1">
        <w:rPr>
          <w:lang w:val="en-GB" w:eastAsia="de-DE"/>
        </w:rPr>
        <w:t>für</w:t>
      </w:r>
      <w:proofErr w:type="spellEnd"/>
      <w:r w:rsidR="00EA4FFA" w:rsidRPr="00BF75F1">
        <w:rPr>
          <w:lang w:val="en-GB" w:eastAsia="de-DE"/>
        </w:rPr>
        <w:t xml:space="preserve"> The Economist.</w:t>
      </w:r>
      <w:proofErr w:type="gramEnd"/>
      <w:r>
        <w:rPr>
          <w:lang w:val="en-GB" w:eastAsia="de-DE"/>
        </w:rPr>
        <w:t xml:space="preserve"> </w:t>
      </w:r>
    </w:p>
    <w:p w:rsidR="00EA4FFA" w:rsidRPr="00BF75F1" w:rsidRDefault="00EA4FFA" w:rsidP="00EA4FFA">
      <w:pPr>
        <w:rPr>
          <w:lang w:eastAsia="de-DE"/>
        </w:rPr>
      </w:pPr>
      <w:proofErr w:type="gramStart"/>
      <w:r w:rsidRPr="00BF75F1">
        <w:rPr>
          <w:lang w:val="en-GB" w:eastAsia="de-DE"/>
        </w:rPr>
        <w:t>Shashank Joshi @</w:t>
      </w:r>
      <w:proofErr w:type="spellStart"/>
      <w:r w:rsidRPr="00BF75F1">
        <w:rPr>
          <w:lang w:val="en-GB" w:eastAsia="de-DE"/>
        </w:rPr>
        <w:t>shashj</w:t>
      </w:r>
      <w:proofErr w:type="spellEnd"/>
      <w:r w:rsidRPr="00BF75F1">
        <w:rPr>
          <w:lang w:val="en-GB" w:eastAsia="de-DE"/>
        </w:rPr>
        <w:t xml:space="preserve"> - 20:01 UTC - 16.</w:t>
      </w:r>
      <w:proofErr w:type="gramEnd"/>
      <w:r w:rsidRPr="00BF75F1">
        <w:rPr>
          <w:lang w:val="en-GB" w:eastAsia="de-DE"/>
        </w:rPr>
        <w:t xml:space="preserve"> </w:t>
      </w:r>
      <w:r w:rsidRPr="00BF75F1">
        <w:rPr>
          <w:lang w:eastAsia="de-DE"/>
        </w:rPr>
        <w:t>Mär. 2022</w:t>
      </w:r>
    </w:p>
    <w:p w:rsidR="00EA4FFA" w:rsidRPr="00BF75F1" w:rsidRDefault="00EA4FFA" w:rsidP="00EA4FFA">
      <w:pPr>
        <w:rPr>
          <w:lang w:eastAsia="de-DE"/>
        </w:rPr>
      </w:pPr>
      <w:r w:rsidRPr="00A07A43">
        <w:rPr>
          <w:b/>
          <w:lang w:eastAsia="de-DE"/>
        </w:rPr>
        <w:t xml:space="preserve">Auffällige Satellitenbilder vom Montag, die das Schauspielhaus in </w:t>
      </w:r>
      <w:proofErr w:type="spellStart"/>
      <w:r w:rsidRPr="00A07A43">
        <w:rPr>
          <w:b/>
          <w:lang w:eastAsia="de-DE"/>
        </w:rPr>
        <w:t>Mariupol</w:t>
      </w:r>
      <w:proofErr w:type="spellEnd"/>
      <w:r w:rsidRPr="00A07A43">
        <w:rPr>
          <w:b/>
          <w:lang w:eastAsia="de-DE"/>
        </w:rPr>
        <w:t xml:space="preserve"> zeigen, das heute von einem Luftangriff getroffen wurde. </w:t>
      </w:r>
      <w:r w:rsidRPr="00BF75F1">
        <w:rPr>
          <w:lang w:eastAsia="de-DE"/>
        </w:rPr>
        <w:t>1.200 Zivilisten waren darin untergebracht. Auf dem Bild ist zu erkennen, dass vor und hinter dem Theater in großen weißen Buchstaben das Wort "Kinder" in russischer Sprache geschrieben steht.</w:t>
      </w:r>
    </w:p>
    <w:p w:rsidR="00EA4FFA" w:rsidRPr="00BF75F1" w:rsidRDefault="00EA4FFA" w:rsidP="00EA4FFA">
      <w:pPr>
        <w:spacing w:before="100" w:beforeAutospacing="1" w:afterAutospacing="1"/>
        <w:rPr>
          <w:color w:val="000000"/>
          <w:lang w:eastAsia="de-DE"/>
        </w:rPr>
      </w:pPr>
      <w:r>
        <w:rPr>
          <w:rFonts w:ascii="Georgia" w:hAnsi="Georgia"/>
          <w:noProof/>
          <w:color w:val="000000"/>
          <w:sz w:val="27"/>
          <w:szCs w:val="27"/>
          <w:lang w:eastAsia="de-DE"/>
        </w:rPr>
        <w:drawing>
          <wp:inline distT="0" distB="0" distL="0" distR="0" wp14:anchorId="27C2D9B0" wp14:editId="7925EB8F">
            <wp:extent cx="3616960" cy="2340610"/>
            <wp:effectExtent l="0" t="0" r="2540" b="2540"/>
            <wp:docPr id="5" name="Grafik 5" descr="https://www.moonofalabama.org/12i/ukrop25-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ukrop25-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16960" cy="2340610"/>
                    </a:xfrm>
                    <a:prstGeom prst="rect">
                      <a:avLst/>
                    </a:prstGeom>
                    <a:noFill/>
                    <a:ln>
                      <a:noFill/>
                    </a:ln>
                  </pic:spPr>
                </pic:pic>
              </a:graphicData>
            </a:graphic>
          </wp:inline>
        </w:drawing>
      </w:r>
    </w:p>
    <w:p w:rsidR="00EA4FFA" w:rsidRPr="007A0F35" w:rsidRDefault="00EA4FFA" w:rsidP="00EA4FFA">
      <w:pPr>
        <w:rPr>
          <w:lang w:eastAsia="de-DE"/>
        </w:rPr>
      </w:pPr>
      <w:r w:rsidRPr="00A07A43">
        <w:rPr>
          <w:b/>
          <w:lang w:eastAsia="de-DE"/>
        </w:rPr>
        <w:t xml:space="preserve">Die Ukraine behauptet, dass ein solcher Angriff stattgefunden hat. Russland sagt, das </w:t>
      </w:r>
      <w:proofErr w:type="spellStart"/>
      <w:r w:rsidRPr="00A07A43">
        <w:rPr>
          <w:b/>
          <w:lang w:eastAsia="de-DE"/>
        </w:rPr>
        <w:t>Asow</w:t>
      </w:r>
      <w:proofErr w:type="spellEnd"/>
      <w:r w:rsidRPr="00A07A43">
        <w:rPr>
          <w:b/>
          <w:lang w:eastAsia="de-DE"/>
        </w:rPr>
        <w:t>-Bataillon habe das Gebäude in die Luft gesprengt</w:t>
      </w:r>
      <w:r w:rsidRPr="007A0F35">
        <w:rPr>
          <w:lang w:eastAsia="de-DE"/>
        </w:rPr>
        <w:t>.</w:t>
      </w:r>
    </w:p>
    <w:p w:rsidR="00EA4FFA" w:rsidRPr="007A0F35" w:rsidRDefault="00EA4FFA" w:rsidP="00EA4FFA">
      <w:pPr>
        <w:rPr>
          <w:lang w:eastAsia="de-DE"/>
        </w:rPr>
      </w:pPr>
      <w:r w:rsidRPr="007A0F35">
        <w:rPr>
          <w:lang w:eastAsia="de-DE"/>
        </w:rPr>
        <w:t>Beweise für "heute von einem Luftangriff getroffen" und für "1.200 Zivilisten, die darin Schutz suchen"?</w:t>
      </w:r>
    </w:p>
    <w:p w:rsidR="00EA4FFA" w:rsidRDefault="00EA4FFA" w:rsidP="00EA4FFA">
      <w:pPr>
        <w:rPr>
          <w:lang w:eastAsia="de-DE"/>
        </w:rPr>
      </w:pPr>
      <w:r w:rsidRPr="007A0F35">
        <w:rPr>
          <w:lang w:eastAsia="de-DE"/>
        </w:rPr>
        <w:lastRenderedPageBreak/>
        <w:t xml:space="preserve">- Zwei Bilder eines gesprengten Gebäudes, das angeblich in </w:t>
      </w:r>
      <w:proofErr w:type="spellStart"/>
      <w:r w:rsidRPr="007A0F35">
        <w:rPr>
          <w:lang w:eastAsia="de-DE"/>
        </w:rPr>
        <w:t>Mariupol</w:t>
      </w:r>
      <w:proofErr w:type="spellEnd"/>
      <w:r w:rsidRPr="007A0F35">
        <w:rPr>
          <w:lang w:eastAsia="de-DE"/>
        </w:rPr>
        <w:t xml:space="preserve"> steht (wo es derzeit angeblich weder Strom noch Telefon gibt). Man beachte, dass auf diesen Bildern keine Menschen oder Krankenwagen zu sehen sind.</w:t>
      </w:r>
    </w:p>
    <w:p w:rsidR="00EA4FFA" w:rsidRDefault="00EA4FFA" w:rsidP="00EA4FFA">
      <w:pPr>
        <w:rPr>
          <w:lang w:eastAsia="de-DE"/>
        </w:rPr>
      </w:pPr>
    </w:p>
    <w:p w:rsidR="00EA4FFA" w:rsidRDefault="00EA4FFA" w:rsidP="00EA4FFA">
      <w:pPr>
        <w:rPr>
          <w:lang w:eastAsia="de-DE"/>
        </w:rPr>
      </w:pPr>
      <w:r>
        <w:rPr>
          <w:rFonts w:ascii="Georgia" w:hAnsi="Georgia"/>
          <w:noProof/>
          <w:color w:val="000000"/>
          <w:sz w:val="27"/>
          <w:szCs w:val="27"/>
          <w:lang w:eastAsia="de-DE"/>
        </w:rPr>
        <w:drawing>
          <wp:anchor distT="0" distB="0" distL="114300" distR="114300" simplePos="0" relativeHeight="251659264" behindDoc="0" locked="0" layoutInCell="1" allowOverlap="1" wp14:anchorId="3948D962" wp14:editId="3AC84F4E">
            <wp:simplePos x="0" y="0"/>
            <wp:positionH relativeFrom="column">
              <wp:align>left</wp:align>
            </wp:positionH>
            <wp:positionV relativeFrom="paragraph">
              <wp:align>top</wp:align>
            </wp:positionV>
            <wp:extent cx="2790825" cy="3720465"/>
            <wp:effectExtent l="0" t="0" r="9525" b="0"/>
            <wp:wrapSquare wrapText="bothSides"/>
            <wp:docPr id="1" name="Grafik 1" descr="https://www.moonofalabama.org/12i/ukrop28-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moonofalabama.org/12i/ukrop28-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790825" cy="3720465"/>
                    </a:xfrm>
                    <a:prstGeom prst="rect">
                      <a:avLst/>
                    </a:prstGeom>
                    <a:noFill/>
                    <a:ln>
                      <a:noFill/>
                    </a:ln>
                  </pic:spPr>
                </pic:pic>
              </a:graphicData>
            </a:graphic>
          </wp:anchor>
        </w:drawing>
      </w:r>
      <w:r>
        <w:rPr>
          <w:lang w:eastAsia="de-DE"/>
        </w:rPr>
        <w:br w:type="textWrapping" w:clear="all"/>
      </w:r>
      <w:r>
        <w:rPr>
          <w:rFonts w:ascii="Georgia" w:hAnsi="Georgia"/>
          <w:noProof/>
          <w:color w:val="000000"/>
          <w:sz w:val="27"/>
          <w:szCs w:val="27"/>
          <w:lang w:eastAsia="de-DE"/>
        </w:rPr>
        <w:drawing>
          <wp:inline distT="0" distB="0" distL="0" distR="0" wp14:anchorId="319740D9" wp14:editId="129F92B0">
            <wp:extent cx="3159323" cy="3671247"/>
            <wp:effectExtent l="0" t="0" r="3175" b="5715"/>
            <wp:docPr id="2" name="Grafik 2" descr="https://www.moonofalabama.org/12i/ukrop27-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moonofalabama.org/12i/ukrop27-s.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59588" cy="3671555"/>
                    </a:xfrm>
                    <a:prstGeom prst="rect">
                      <a:avLst/>
                    </a:prstGeom>
                    <a:noFill/>
                    <a:ln>
                      <a:noFill/>
                    </a:ln>
                  </pic:spPr>
                </pic:pic>
              </a:graphicData>
            </a:graphic>
          </wp:inline>
        </w:drawing>
      </w:r>
    </w:p>
    <w:p w:rsidR="00EA4FFA" w:rsidRDefault="00EA4FFA" w:rsidP="00EA4FFA">
      <w:pPr>
        <w:rPr>
          <w:lang w:eastAsia="de-DE"/>
        </w:rPr>
      </w:pPr>
    </w:p>
    <w:p w:rsidR="00EA4FFA" w:rsidRPr="007A0F35" w:rsidRDefault="00EA4FFA" w:rsidP="00EA4FFA">
      <w:pPr>
        <w:rPr>
          <w:lang w:eastAsia="de-DE"/>
        </w:rPr>
      </w:pPr>
      <w:r w:rsidRPr="007A0F35">
        <w:rPr>
          <w:lang w:eastAsia="de-DE"/>
        </w:rPr>
        <w:t>Fehlen Beweise, um eine solche Behauptung zu stützen?</w:t>
      </w:r>
    </w:p>
    <w:p w:rsidR="00EA4FFA" w:rsidRPr="007A0F35" w:rsidRDefault="00EA4FFA" w:rsidP="00EA4FFA">
      <w:pPr>
        <w:pStyle w:val="Listenabsatz"/>
        <w:numPr>
          <w:ilvl w:val="0"/>
          <w:numId w:val="1"/>
        </w:numPr>
        <w:rPr>
          <w:lang w:eastAsia="de-DE"/>
        </w:rPr>
      </w:pPr>
      <w:r w:rsidRPr="007A0F35">
        <w:rPr>
          <w:lang w:eastAsia="de-DE"/>
        </w:rPr>
        <w:t>Tatsächliche Informationen, dass tatsächlich ein Luftangriff stattgefunden hat</w:t>
      </w:r>
    </w:p>
    <w:p w:rsidR="00EA4FFA" w:rsidRPr="007A0F35" w:rsidRDefault="00EA4FFA" w:rsidP="00EA4FFA">
      <w:pPr>
        <w:pStyle w:val="Listenabsatz"/>
        <w:numPr>
          <w:ilvl w:val="0"/>
          <w:numId w:val="1"/>
        </w:numPr>
        <w:rPr>
          <w:lang w:eastAsia="de-DE"/>
        </w:rPr>
      </w:pPr>
      <w:r w:rsidRPr="007A0F35">
        <w:rPr>
          <w:lang w:eastAsia="de-DE"/>
        </w:rPr>
        <w:t>Tatsächliche Angaben zu den Opfern des angeblichen Angriffs</w:t>
      </w:r>
    </w:p>
    <w:p w:rsidR="00EA4FFA" w:rsidRPr="007A0F35" w:rsidRDefault="00EA4FFA" w:rsidP="00EA4FFA">
      <w:pPr>
        <w:rPr>
          <w:lang w:eastAsia="de-DE"/>
        </w:rPr>
      </w:pPr>
      <w:r w:rsidRPr="007A0F35">
        <w:rPr>
          <w:lang w:eastAsia="de-DE"/>
        </w:rPr>
        <w:t>Beweise, die diese Behauptungen möglicherweise widerlegen?</w:t>
      </w:r>
    </w:p>
    <w:p w:rsidR="00EA4FFA" w:rsidRDefault="00EA4FFA" w:rsidP="00EA4FFA">
      <w:pPr>
        <w:pStyle w:val="Listenabsatz"/>
        <w:numPr>
          <w:ilvl w:val="0"/>
          <w:numId w:val="2"/>
        </w:numPr>
        <w:rPr>
          <w:lang w:eastAsia="de-DE"/>
        </w:rPr>
      </w:pPr>
      <w:r w:rsidRPr="007A0F35">
        <w:rPr>
          <w:lang w:eastAsia="de-DE"/>
        </w:rPr>
        <w:lastRenderedPageBreak/>
        <w:t xml:space="preserve">Ein </w:t>
      </w:r>
      <w:proofErr w:type="spellStart"/>
      <w:r w:rsidRPr="007A0F35">
        <w:rPr>
          <w:lang w:eastAsia="de-DE"/>
        </w:rPr>
        <w:t>Telegrammposting</w:t>
      </w:r>
      <w:proofErr w:type="spellEnd"/>
      <w:r w:rsidRPr="007A0F35">
        <w:rPr>
          <w:lang w:eastAsia="de-DE"/>
        </w:rPr>
        <w:t xml:space="preserve"> vom 12. März, in dem vor einem Vorfall unter falscher Flagge im Theater von </w:t>
      </w:r>
      <w:proofErr w:type="spellStart"/>
      <w:r w:rsidRPr="007A0F35">
        <w:rPr>
          <w:lang w:eastAsia="de-DE"/>
        </w:rPr>
        <w:t>Mariupol</w:t>
      </w:r>
      <w:proofErr w:type="spellEnd"/>
      <w:r w:rsidRPr="007A0F35">
        <w:rPr>
          <w:lang w:eastAsia="de-DE"/>
        </w:rPr>
        <w:t xml:space="preserve"> gewarnt wird</w:t>
      </w:r>
    </w:p>
    <w:p w:rsidR="00EA4FFA" w:rsidRDefault="00EA4FFA" w:rsidP="00EA4FFA">
      <w:pPr>
        <w:rPr>
          <w:lang w:eastAsia="de-DE"/>
        </w:rPr>
      </w:pPr>
    </w:p>
    <w:p w:rsidR="00EA4FFA" w:rsidRDefault="00EA4FFA" w:rsidP="00EA4FFA">
      <w:pPr>
        <w:rPr>
          <w:lang w:eastAsia="de-DE"/>
        </w:rPr>
      </w:pPr>
      <w:r>
        <w:rPr>
          <w:lang w:eastAsia="de-DE"/>
        </w:rPr>
        <w:t>[</w:t>
      </w:r>
      <w:r w:rsidRPr="00615755">
        <w:rPr>
          <w:rFonts w:ascii="Courier New" w:hAnsi="Courier New" w:cs="Courier New"/>
          <w:lang w:eastAsia="de-DE"/>
        </w:rPr>
        <w:t xml:space="preserve">Übersetzung des </w:t>
      </w:r>
      <w:proofErr w:type="spellStart"/>
      <w:r w:rsidRPr="00615755">
        <w:rPr>
          <w:rFonts w:ascii="Courier New" w:hAnsi="Courier New" w:cs="Courier New"/>
          <w:lang w:eastAsia="de-DE"/>
        </w:rPr>
        <w:t>Telegrammposting</w:t>
      </w:r>
      <w:proofErr w:type="spellEnd"/>
      <w:r w:rsidRPr="00615755">
        <w:rPr>
          <w:rFonts w:ascii="Courier New" w:hAnsi="Courier New" w:cs="Courier New"/>
          <w:lang w:eastAsia="de-DE"/>
        </w:rPr>
        <w:t xml:space="preserve"> vom 12. März</w:t>
      </w:r>
      <w:r>
        <w:rPr>
          <w:lang w:eastAsia="de-DE"/>
        </w:rPr>
        <w:t>]</w:t>
      </w:r>
    </w:p>
    <w:p w:rsidR="00EA4FFA" w:rsidRDefault="00EA4FFA" w:rsidP="00EA4FFA">
      <w:pPr>
        <w:rPr>
          <w:lang w:eastAsia="de-DE"/>
        </w:rPr>
      </w:pPr>
    </w:p>
    <w:p w:rsidR="00EA4FFA" w:rsidRDefault="00A07A43" w:rsidP="00EA4FFA">
      <w:pPr>
        <w:ind w:left="708"/>
        <w:rPr>
          <w:lang w:eastAsia="de-DE"/>
        </w:rPr>
      </w:pPr>
      <w:r>
        <w:rPr>
          <w:lang w:eastAsia="de-DE"/>
        </w:rPr>
        <w:t>„</w:t>
      </w:r>
      <w:r w:rsidR="00EA4FFA">
        <w:rPr>
          <w:lang w:eastAsia="de-DE"/>
        </w:rPr>
        <w:t>Nachrichten-</w:t>
      </w:r>
      <w:proofErr w:type="spellStart"/>
      <w:r w:rsidR="00EA4FFA">
        <w:rPr>
          <w:lang w:eastAsia="de-DE"/>
        </w:rPr>
        <w:t>Aggregator</w:t>
      </w:r>
      <w:proofErr w:type="spellEnd"/>
      <w:r w:rsidR="00EA4FFA">
        <w:rPr>
          <w:lang w:eastAsia="de-DE"/>
        </w:rPr>
        <w:t xml:space="preserve"> LNR DNR</w:t>
      </w:r>
    </w:p>
    <w:p w:rsidR="00EA4FFA" w:rsidRDefault="00EA4FFA" w:rsidP="00EA4FFA">
      <w:pPr>
        <w:ind w:left="708"/>
        <w:rPr>
          <w:lang w:eastAsia="de-DE"/>
        </w:rPr>
      </w:pPr>
      <w:r>
        <w:rPr>
          <w:lang w:eastAsia="de-DE"/>
        </w:rPr>
        <w:t xml:space="preserve">Sehen Sie, was Leser aus </w:t>
      </w:r>
      <w:proofErr w:type="spellStart"/>
      <w:r>
        <w:rPr>
          <w:lang w:eastAsia="de-DE"/>
        </w:rPr>
        <w:t>Mariupol</w:t>
      </w:r>
      <w:proofErr w:type="spellEnd"/>
      <w:r>
        <w:rPr>
          <w:lang w:eastAsia="de-DE"/>
        </w:rPr>
        <w:t xml:space="preserve"> geschickt haben. Wenn die Nachricht den Tatsachen entspricht, sollte sie hervorgehoben werden.</w:t>
      </w:r>
    </w:p>
    <w:p w:rsidR="00EA4FFA" w:rsidRDefault="00EA4FFA" w:rsidP="00EA4FFA">
      <w:pPr>
        <w:ind w:left="708"/>
        <w:rPr>
          <w:lang w:eastAsia="de-DE"/>
        </w:rPr>
      </w:pPr>
      <w:r>
        <w:rPr>
          <w:lang w:eastAsia="de-DE"/>
        </w:rPr>
        <w:t>"</w:t>
      </w:r>
      <w:proofErr w:type="spellStart"/>
      <w:r>
        <w:rPr>
          <w:lang w:eastAsia="de-DE"/>
        </w:rPr>
        <w:t>Zelensky</w:t>
      </w:r>
      <w:proofErr w:type="spellEnd"/>
      <w:r>
        <w:rPr>
          <w:lang w:eastAsia="de-DE"/>
        </w:rPr>
        <w:t xml:space="preserve"> bereitet zwei Provokationen in </w:t>
      </w:r>
      <w:proofErr w:type="spellStart"/>
      <w:r>
        <w:rPr>
          <w:lang w:eastAsia="de-DE"/>
        </w:rPr>
        <w:t>Mariupol</w:t>
      </w:r>
      <w:proofErr w:type="spellEnd"/>
      <w:r>
        <w:rPr>
          <w:lang w:eastAsia="de-DE"/>
        </w:rPr>
        <w:t xml:space="preserve"> </w:t>
      </w:r>
      <w:proofErr w:type="gramStart"/>
      <w:r>
        <w:rPr>
          <w:lang w:eastAsia="de-DE"/>
        </w:rPr>
        <w:t>vor !!!</w:t>
      </w:r>
      <w:proofErr w:type="gramEnd"/>
    </w:p>
    <w:p w:rsidR="00EA4FFA" w:rsidRDefault="00EA4FFA" w:rsidP="00EA4FFA">
      <w:pPr>
        <w:ind w:left="708"/>
        <w:rPr>
          <w:lang w:eastAsia="de-DE"/>
        </w:rPr>
      </w:pPr>
    </w:p>
    <w:p w:rsidR="00EA4FFA" w:rsidRDefault="00EA4FFA" w:rsidP="00EA4FFA">
      <w:pPr>
        <w:ind w:left="708"/>
        <w:rPr>
          <w:lang w:eastAsia="de-DE"/>
        </w:rPr>
      </w:pPr>
      <w:r>
        <w:rPr>
          <w:lang w:eastAsia="de-DE"/>
        </w:rPr>
        <w:t xml:space="preserve">- eine Provokation gegen die Bürger der Türkei, die sich in der von </w:t>
      </w:r>
      <w:proofErr w:type="spellStart"/>
      <w:r>
        <w:rPr>
          <w:lang w:eastAsia="de-DE"/>
        </w:rPr>
        <w:t>Achmetow</w:t>
      </w:r>
      <w:proofErr w:type="spellEnd"/>
      <w:r>
        <w:rPr>
          <w:lang w:eastAsia="de-DE"/>
        </w:rPr>
        <w:t xml:space="preserve"> errichteten Moschee versteckt haben, und diese Provokation beginnt, indem die ukrainischen Artilleristen die Moschee vom Standpunkt im Gebälk auf dem Boden </w:t>
      </w:r>
      <w:proofErr w:type="spellStart"/>
      <w:r>
        <w:rPr>
          <w:lang w:eastAsia="de-DE"/>
        </w:rPr>
        <w:t>Kirowka</w:t>
      </w:r>
      <w:proofErr w:type="spellEnd"/>
      <w:r>
        <w:rPr>
          <w:lang w:eastAsia="de-DE"/>
        </w:rPr>
        <w:t xml:space="preserve">, </w:t>
      </w:r>
      <w:proofErr w:type="spellStart"/>
      <w:r>
        <w:rPr>
          <w:lang w:eastAsia="de-DE"/>
        </w:rPr>
        <w:t>Zelensky</w:t>
      </w:r>
      <w:proofErr w:type="spellEnd"/>
      <w:r>
        <w:rPr>
          <w:lang w:eastAsia="de-DE"/>
        </w:rPr>
        <w:t xml:space="preserve"> konnte die EU, USA und Großbritannien im Krieg gegen die Russische Föderation nicht anspannen. Nun versucht der böse Zwerg </w:t>
      </w:r>
      <w:proofErr w:type="spellStart"/>
      <w:r>
        <w:rPr>
          <w:lang w:eastAsia="de-DE"/>
        </w:rPr>
        <w:t>Zelensky</w:t>
      </w:r>
      <w:proofErr w:type="spellEnd"/>
      <w:r>
        <w:rPr>
          <w:lang w:eastAsia="de-DE"/>
        </w:rPr>
        <w:t>, die Türkei in den Krieg zu ziehen, in der Hoffnung auf die östliche explosive Emotionalität und die Liebe der Gläubigen zu ihren Heiligtümern.</w:t>
      </w:r>
    </w:p>
    <w:p w:rsidR="00EA4FFA" w:rsidRDefault="00EA4FFA" w:rsidP="00EA4FFA">
      <w:pPr>
        <w:ind w:left="708"/>
        <w:rPr>
          <w:lang w:eastAsia="de-DE"/>
        </w:rPr>
      </w:pPr>
    </w:p>
    <w:p w:rsidR="00EA4FFA" w:rsidRDefault="00EA4FFA" w:rsidP="00EA4FFA">
      <w:pPr>
        <w:ind w:left="708"/>
        <w:rPr>
          <w:lang w:eastAsia="de-DE"/>
        </w:rPr>
      </w:pPr>
      <w:r>
        <w:rPr>
          <w:lang w:eastAsia="de-DE"/>
        </w:rPr>
        <w:t xml:space="preserve">- Die zweite Provokation, die </w:t>
      </w:r>
      <w:proofErr w:type="spellStart"/>
      <w:r>
        <w:rPr>
          <w:lang w:eastAsia="de-DE"/>
        </w:rPr>
        <w:t>Zelensky</w:t>
      </w:r>
      <w:proofErr w:type="spellEnd"/>
      <w:r>
        <w:rPr>
          <w:lang w:eastAsia="de-DE"/>
        </w:rPr>
        <w:t xml:space="preserve"> für Bilder in westlichen Medien vorbereitet, nach der erfolglosen Provokation mit dem Entbindungskrankenhaus, UKRAINISCHE Kämpfer, ZUSAMMEN MIT DER ADMINISTRATION DES DRAMA-THEATERs, MARIUPOLER FRAUEN, KINDER UND ALTE MENSCHEN IN DAS DRAMTETRA-GEBÄUDE GEBRACHT, UM DIE MENSCHEN ZU VERSTEHEN UND DER GANZEN WELT ZU ZEIGEN, DASS DIES DIE LUFTWAFFE DER RUSSISCHEN FÖDERATION UND DIE DRINGENDE NOTWENDIGKEIT IST, DAS UK ZU SCHLIESSEN. P. SEID NICHT STILL! WIR MÜSSEN MEHR MENSCHEN DAVON WISSEN LASSEN!</w:t>
      </w:r>
    </w:p>
    <w:p w:rsidR="00EA4FFA" w:rsidRDefault="00EA4FFA" w:rsidP="00EA4FFA">
      <w:pPr>
        <w:ind w:left="708"/>
        <w:rPr>
          <w:lang w:eastAsia="de-DE"/>
        </w:rPr>
      </w:pPr>
      <w:r w:rsidRPr="00615755">
        <w:rPr>
          <w:lang w:val="en-GB" w:eastAsia="de-DE"/>
        </w:rPr>
        <w:t xml:space="preserve">https://t.me/novostldnr/2145 - 29.3K views - 12. </w:t>
      </w:r>
      <w:r>
        <w:rPr>
          <w:lang w:eastAsia="de-DE"/>
        </w:rPr>
        <w:t>März um 21:27</w:t>
      </w:r>
    </w:p>
    <w:p w:rsidR="00A07A43" w:rsidRDefault="00A07A43" w:rsidP="00EA4FFA">
      <w:pPr>
        <w:rPr>
          <w:lang w:eastAsia="de-DE"/>
        </w:rPr>
      </w:pPr>
    </w:p>
    <w:p w:rsidR="00EA4FFA" w:rsidRDefault="00EA4FFA" w:rsidP="00EA4FFA">
      <w:pPr>
        <w:rPr>
          <w:lang w:eastAsia="de-DE"/>
        </w:rPr>
      </w:pPr>
      <w:r>
        <w:rPr>
          <w:lang w:eastAsia="de-DE"/>
        </w:rPr>
        <w:t>Der Telegram-Zeitstempel wird durch die Weiterverbreitung des obigen Textes durch mehrere Personen bestätigt:</w:t>
      </w:r>
    </w:p>
    <w:p w:rsidR="00EA4FFA" w:rsidRPr="00615755" w:rsidRDefault="00EA4FFA" w:rsidP="00EA4FFA">
      <w:pPr>
        <w:ind w:left="708"/>
        <w:rPr>
          <w:lang w:val="en-GB" w:eastAsia="de-DE"/>
        </w:rPr>
      </w:pPr>
      <w:r w:rsidRPr="00615755">
        <w:rPr>
          <w:lang w:val="en-GB" w:eastAsia="de-DE"/>
        </w:rPr>
        <w:t xml:space="preserve">Elena </w:t>
      </w:r>
      <w:proofErr w:type="spellStart"/>
      <w:r w:rsidRPr="00615755">
        <w:rPr>
          <w:lang w:val="en-GB" w:eastAsia="de-DE"/>
        </w:rPr>
        <w:t>Evdokimova</w:t>
      </w:r>
      <w:proofErr w:type="spellEnd"/>
      <w:r w:rsidRPr="00615755">
        <w:rPr>
          <w:lang w:val="en-GB" w:eastAsia="de-DE"/>
        </w:rPr>
        <w:t xml:space="preserve"> @elenaevdokimov7 - 5:12 UTC - Mar 13, 2022</w:t>
      </w:r>
    </w:p>
    <w:p w:rsidR="00EA4FFA" w:rsidRDefault="00EA4FFA" w:rsidP="00EA4FFA">
      <w:pPr>
        <w:ind w:left="708"/>
        <w:rPr>
          <w:lang w:eastAsia="de-DE"/>
        </w:rPr>
      </w:pPr>
      <w:r>
        <w:rPr>
          <w:lang w:eastAsia="de-DE"/>
        </w:rPr>
        <w:t xml:space="preserve">Die Information kam angeblich von Einwohnern von </w:t>
      </w:r>
      <w:proofErr w:type="spellStart"/>
      <w:r>
        <w:rPr>
          <w:lang w:eastAsia="de-DE"/>
        </w:rPr>
        <w:t>Mariupol</w:t>
      </w:r>
      <w:proofErr w:type="spellEnd"/>
      <w:r>
        <w:rPr>
          <w:lang w:eastAsia="de-DE"/>
        </w:rPr>
        <w:t xml:space="preserve"> (zur Erinnerung - sie sind größtenteils ethnische Russen), dass Neonazis </w:t>
      </w:r>
      <w:r w:rsidR="00A07A43">
        <w:rPr>
          <w:lang w:eastAsia="de-DE"/>
        </w:rPr>
        <w:t>von</w:t>
      </w:r>
      <w:r>
        <w:rPr>
          <w:lang w:eastAsia="de-DE"/>
        </w:rPr>
        <w:t xml:space="preserve"> </w:t>
      </w:r>
      <w:proofErr w:type="spellStart"/>
      <w:r>
        <w:rPr>
          <w:lang w:eastAsia="de-DE"/>
        </w:rPr>
        <w:t>Asow</w:t>
      </w:r>
      <w:proofErr w:type="spellEnd"/>
      <w:r>
        <w:rPr>
          <w:lang w:eastAsia="de-DE"/>
        </w:rPr>
        <w:t xml:space="preserve"> Frauen, Kinder und ältere Menschen aus </w:t>
      </w:r>
      <w:proofErr w:type="spellStart"/>
      <w:r>
        <w:rPr>
          <w:lang w:eastAsia="de-DE"/>
        </w:rPr>
        <w:t>Mariupol</w:t>
      </w:r>
      <w:proofErr w:type="spellEnd"/>
      <w:r>
        <w:rPr>
          <w:lang w:eastAsia="de-DE"/>
        </w:rPr>
        <w:t xml:space="preserve"> im Gebäude des Theaters von </w:t>
      </w:r>
      <w:proofErr w:type="spellStart"/>
      <w:r>
        <w:rPr>
          <w:lang w:eastAsia="de-DE"/>
        </w:rPr>
        <w:t>Mariupol</w:t>
      </w:r>
      <w:proofErr w:type="spellEnd"/>
      <w:r>
        <w:rPr>
          <w:lang w:eastAsia="de-DE"/>
        </w:rPr>
        <w:t xml:space="preserve"> versammelt haben und es in die Luft jagen wollen, wobei sie die Opfer dem "russischen Beschuss" vorwerfen.</w:t>
      </w:r>
    </w:p>
    <w:p w:rsidR="00EA4FFA" w:rsidRDefault="00EA4FFA" w:rsidP="00EA4FFA">
      <w:pPr>
        <w:rPr>
          <w:lang w:eastAsia="de-DE"/>
        </w:rPr>
      </w:pPr>
    </w:p>
    <w:p w:rsidR="00EA4FFA" w:rsidRPr="00FD31F4" w:rsidRDefault="00EA4FFA" w:rsidP="00EA4FFA">
      <w:pPr>
        <w:rPr>
          <w:lang w:eastAsia="de-DE"/>
        </w:rPr>
      </w:pPr>
      <w:r w:rsidRPr="00FD31F4">
        <w:rPr>
          <w:b/>
          <w:u w:val="single"/>
          <w:lang w:eastAsia="de-DE"/>
        </w:rPr>
        <w:t>Dies scheint also ein weiterer gefälschter Vorfall zu sein, genau wie der merkwürdige Vorfall in der Entbindungsklinik vor ein paar Tagen</w:t>
      </w:r>
      <w:r w:rsidRPr="0086205C">
        <w:rPr>
          <w:b/>
          <w:lang w:eastAsia="de-DE"/>
        </w:rPr>
        <w:t xml:space="preserve">, </w:t>
      </w:r>
      <w:r w:rsidRPr="00FD31F4">
        <w:rPr>
          <w:lang w:eastAsia="de-DE"/>
        </w:rPr>
        <w:t>bei dem die Zerstörung eines Gebäudes mit mehr als 100 Zimmern zu Behauptungen über nur 17 Verletzte führte, von denen keiner von den sofort verfügbaren Fotografen vor Ort dokumentiert wurde.</w:t>
      </w:r>
    </w:p>
    <w:p w:rsidR="00EA4FFA" w:rsidRDefault="00EA4FFA" w:rsidP="00EA4FFA">
      <w:pPr>
        <w:rPr>
          <w:lang w:eastAsia="de-DE"/>
        </w:rPr>
      </w:pPr>
    </w:p>
    <w:p w:rsidR="00EA4FFA" w:rsidRDefault="00EA4FFA" w:rsidP="00EA4FFA">
      <w:pPr>
        <w:rPr>
          <w:lang w:eastAsia="de-DE"/>
        </w:rPr>
      </w:pPr>
      <w:r>
        <w:rPr>
          <w:lang w:eastAsia="de-DE"/>
        </w:rPr>
        <w:t xml:space="preserve">Und für diejenigen, die glauben, dass die Behauptung, "Neonazis </w:t>
      </w:r>
      <w:r w:rsidR="00A07A43">
        <w:rPr>
          <w:lang w:eastAsia="de-DE"/>
        </w:rPr>
        <w:t>von</w:t>
      </w:r>
      <w:r>
        <w:rPr>
          <w:lang w:eastAsia="de-DE"/>
        </w:rPr>
        <w:t xml:space="preserve"> </w:t>
      </w:r>
      <w:proofErr w:type="spellStart"/>
      <w:r>
        <w:rPr>
          <w:lang w:eastAsia="de-DE"/>
        </w:rPr>
        <w:t>Asow</w:t>
      </w:r>
      <w:proofErr w:type="spellEnd"/>
      <w:r>
        <w:rPr>
          <w:lang w:eastAsia="de-DE"/>
        </w:rPr>
        <w:t xml:space="preserve"> regieren </w:t>
      </w:r>
      <w:proofErr w:type="spellStart"/>
      <w:r>
        <w:rPr>
          <w:lang w:eastAsia="de-DE"/>
        </w:rPr>
        <w:t>Mariupol</w:t>
      </w:r>
      <w:proofErr w:type="spellEnd"/>
      <w:r>
        <w:rPr>
          <w:lang w:eastAsia="de-DE"/>
        </w:rPr>
        <w:t xml:space="preserve">", nur eine verleumderische "russische" Übertreibung ist, biete ich diesen Artikel an, der gestern von </w:t>
      </w:r>
      <w:r w:rsidRPr="00FD31F4">
        <w:rPr>
          <w:b/>
          <w:u w:val="single"/>
          <w:lang w:eastAsia="de-DE"/>
        </w:rPr>
        <w:t>Deutsche Welle</w:t>
      </w:r>
      <w:r>
        <w:rPr>
          <w:lang w:eastAsia="de-DE"/>
        </w:rPr>
        <w:t xml:space="preserve"> (DW), dem von der deutschen Regierung finanzierten und gelenkten Nachrichtendienst, veröffentlicht wurde. </w:t>
      </w:r>
    </w:p>
    <w:p w:rsidR="00EA4FFA" w:rsidRDefault="00EA4FFA" w:rsidP="00EA4FFA">
      <w:pPr>
        <w:rPr>
          <w:lang w:eastAsia="de-DE"/>
        </w:rPr>
      </w:pPr>
      <w:r>
        <w:rPr>
          <w:lang w:eastAsia="de-DE"/>
        </w:rPr>
        <w:t>[</w:t>
      </w:r>
      <w:r w:rsidRPr="0086205C">
        <w:rPr>
          <w:rFonts w:ascii="Courier New" w:hAnsi="Courier New" w:cs="Courier New"/>
          <w:lang w:eastAsia="de-DE"/>
        </w:rPr>
        <w:t>Moon of Alabama zitiert aus</w:t>
      </w:r>
      <w:r>
        <w:rPr>
          <w:lang w:eastAsia="de-DE"/>
        </w:rPr>
        <w:t>]</w:t>
      </w:r>
    </w:p>
    <w:p w:rsidR="00EA4FFA" w:rsidRPr="0086205C" w:rsidRDefault="00EA4FFA" w:rsidP="00EA4FFA">
      <w:pPr>
        <w:rPr>
          <w:b/>
        </w:rPr>
      </w:pPr>
      <w:r w:rsidRPr="0086205C">
        <w:rPr>
          <w:b/>
        </w:rPr>
        <w:t>"</w:t>
      </w:r>
      <w:proofErr w:type="spellStart"/>
      <w:r w:rsidRPr="0086205C">
        <w:rPr>
          <w:b/>
        </w:rPr>
        <w:t>Asow</w:t>
      </w:r>
      <w:proofErr w:type="spellEnd"/>
      <w:r w:rsidRPr="0086205C">
        <w:rPr>
          <w:b/>
        </w:rPr>
        <w:t xml:space="preserve">"-Regiment: Die Extremisten in </w:t>
      </w:r>
      <w:proofErr w:type="spellStart"/>
      <w:r w:rsidRPr="0086205C">
        <w:rPr>
          <w:b/>
        </w:rPr>
        <w:t>Mariupol</w:t>
      </w:r>
      <w:proofErr w:type="spellEnd"/>
    </w:p>
    <w:p w:rsidR="00EA4FFA" w:rsidRPr="0086205C" w:rsidRDefault="00EA4FFA" w:rsidP="00EA4FFA">
      <w:pPr>
        <w:pStyle w:val="Listenabsatz"/>
        <w:numPr>
          <w:ilvl w:val="0"/>
          <w:numId w:val="3"/>
        </w:numPr>
      </w:pPr>
      <w:r w:rsidRPr="0086205C">
        <w:rPr>
          <w:rStyle w:val="Fett"/>
          <w:rFonts w:eastAsiaTheme="majorEastAsia"/>
          <w:b w:val="0"/>
        </w:rPr>
        <w:t>Datum</w:t>
      </w:r>
      <w:r w:rsidRPr="0086205C">
        <w:t xml:space="preserve"> 17.03.2022 </w:t>
      </w:r>
    </w:p>
    <w:p w:rsidR="00EA4FFA" w:rsidRPr="0086205C" w:rsidRDefault="00EA4FFA" w:rsidP="00EA4FFA">
      <w:pPr>
        <w:pStyle w:val="Listenabsatz"/>
        <w:numPr>
          <w:ilvl w:val="0"/>
          <w:numId w:val="3"/>
        </w:numPr>
      </w:pPr>
      <w:r w:rsidRPr="0086205C">
        <w:rPr>
          <w:rStyle w:val="Fett"/>
          <w:rFonts w:eastAsiaTheme="majorEastAsia"/>
          <w:b w:val="0"/>
        </w:rPr>
        <w:t>Autorin/Autor</w:t>
      </w:r>
      <w:r w:rsidRPr="0086205C">
        <w:t xml:space="preserve"> Roman </w:t>
      </w:r>
      <w:proofErr w:type="spellStart"/>
      <w:r w:rsidRPr="0086205C">
        <w:t>Goncharenko</w:t>
      </w:r>
      <w:proofErr w:type="spellEnd"/>
    </w:p>
    <w:p w:rsidR="00EA4FFA" w:rsidRDefault="00EA4FFA" w:rsidP="00EA4FFA">
      <w:hyperlink r:id="rId15" w:history="1">
        <w:r w:rsidRPr="00B673DC">
          <w:rPr>
            <w:rStyle w:val="Hyperlink"/>
          </w:rPr>
          <w:t>https://www.dw.com/de/asow-regiment-die-extremisten-in-mariupol/a-61142241</w:t>
        </w:r>
      </w:hyperlink>
      <w:r>
        <w:t>:</w:t>
      </w:r>
    </w:p>
    <w:p w:rsidR="00EA4FFA" w:rsidRDefault="00EA4FFA" w:rsidP="00EA4FFA"/>
    <w:p w:rsidR="00EA4FFA" w:rsidRPr="002E5B6D" w:rsidRDefault="00EA4FFA" w:rsidP="00EA4FFA">
      <w:pPr>
        <w:ind w:left="708"/>
        <w:rPr>
          <w:b/>
        </w:rPr>
      </w:pPr>
      <w:r>
        <w:t>„Anfang der Woche hat das ukrainische Regiment "</w:t>
      </w:r>
      <w:proofErr w:type="spellStart"/>
      <w:r>
        <w:t>Asow</w:t>
      </w:r>
      <w:proofErr w:type="spellEnd"/>
      <w:r>
        <w:t>" dieses Video in seinem Telegram-Kanal verbreitet.</w:t>
      </w:r>
      <w:r w:rsidR="00A07A43">
        <w:t xml:space="preserve"> </w:t>
      </w:r>
      <w:r>
        <w:t>In einer Mitteilung behaupten sie, sie hätten innerhalb eines Tages insgesamt drei gepanzerte russische Militärfahrzeuge und vier Schützenpanzer sowie "viel Infanterie vernichtet". Die "</w:t>
      </w:r>
      <w:proofErr w:type="spellStart"/>
      <w:r>
        <w:t>Asow</w:t>
      </w:r>
      <w:proofErr w:type="spellEnd"/>
      <w:r>
        <w:t xml:space="preserve">"-Kämpfer veröffentlichten kurz darauf auch ein Foto eines toten Mannes in Uniform. Er soll ein russischer General gewesen, den sie getötet haben. Ob diese Angaben stimmen, </w:t>
      </w:r>
      <w:r w:rsidRPr="002E5B6D">
        <w:rPr>
          <w:b/>
        </w:rPr>
        <w:t>lässt sich nur schwer überprüfen.</w:t>
      </w:r>
    </w:p>
    <w:p w:rsidR="00EA4FFA" w:rsidRPr="002E5B6D" w:rsidRDefault="00EA4FFA" w:rsidP="00EA4FFA">
      <w:pPr>
        <w:ind w:left="708"/>
        <w:rPr>
          <w:b/>
        </w:rPr>
      </w:pPr>
      <w:r w:rsidRPr="002E5B6D">
        <w:rPr>
          <w:b/>
        </w:rPr>
        <w:t xml:space="preserve">Die Stadt </w:t>
      </w:r>
      <w:proofErr w:type="spellStart"/>
      <w:r w:rsidRPr="002E5B6D">
        <w:rPr>
          <w:b/>
        </w:rPr>
        <w:t>Mariupol</w:t>
      </w:r>
      <w:proofErr w:type="spellEnd"/>
      <w:r w:rsidRPr="002E5B6D">
        <w:rPr>
          <w:b/>
        </w:rPr>
        <w:t xml:space="preserve"> mit 500.000 Einwohnern wird vor allem vom berüchtigten "</w:t>
      </w:r>
      <w:proofErr w:type="spellStart"/>
      <w:r w:rsidRPr="002E5B6D">
        <w:rPr>
          <w:b/>
        </w:rPr>
        <w:t>Asow</w:t>
      </w:r>
      <w:proofErr w:type="spellEnd"/>
      <w:r w:rsidRPr="002E5B6D">
        <w:rPr>
          <w:b/>
        </w:rPr>
        <w:t>"-Regiment verteidigt …</w:t>
      </w:r>
    </w:p>
    <w:p w:rsidR="00EA4FFA" w:rsidRDefault="00EA4FFA" w:rsidP="00EA4FFA">
      <w:pPr>
        <w:ind w:left="708"/>
      </w:pPr>
      <w:r w:rsidRPr="002E5B6D">
        <w:rPr>
          <w:b/>
        </w:rPr>
        <w:t>"</w:t>
      </w:r>
      <w:proofErr w:type="spellStart"/>
      <w:r w:rsidRPr="002E5B6D">
        <w:rPr>
          <w:b/>
        </w:rPr>
        <w:t>Asow</w:t>
      </w:r>
      <w:proofErr w:type="spellEnd"/>
      <w:r w:rsidRPr="002E5B6D">
        <w:rPr>
          <w:b/>
        </w:rPr>
        <w:t xml:space="preserve">" hat in </w:t>
      </w:r>
      <w:proofErr w:type="spellStart"/>
      <w:r w:rsidRPr="002E5B6D">
        <w:rPr>
          <w:b/>
        </w:rPr>
        <w:t>Mariupol</w:t>
      </w:r>
      <w:proofErr w:type="spellEnd"/>
      <w:r w:rsidRPr="002E5B6D">
        <w:rPr>
          <w:b/>
        </w:rPr>
        <w:t xml:space="preserve"> auch sein Hauptquartier.</w:t>
      </w:r>
      <w:r>
        <w:t xml:space="preserve"> Das Regiment ist Teil der Nationalgarde und damit dem ukrainischen Innenministerium unterstellt. Die Kämpfer gelten als gut trainiert, die Einheit ist aber auch umstritten, denn die besteht aus Nationalisten und Rechtsradikalen. Und ihre Existenz wird von Russland unter anderem als Vorwand für den Krieg gegen die Ukraine genutzt. </w:t>
      </w:r>
    </w:p>
    <w:p w:rsidR="00EA4FFA" w:rsidRDefault="00EA4FFA" w:rsidP="00EA4FFA">
      <w:pPr>
        <w:ind w:left="708"/>
      </w:pPr>
      <w:r>
        <w:t>Ein Rückblick: "</w:t>
      </w:r>
      <w:proofErr w:type="spellStart"/>
      <w:r>
        <w:t>Asow</w:t>
      </w:r>
      <w:proofErr w:type="spellEnd"/>
      <w:r>
        <w:t xml:space="preserve">" hat sich Mai 2014 als Freiwilligenbataillon in der Stadt Berdjansk gegründet, um die ukrainische Armee im Kampf gegen die prorussischen Separatisten im Osten der Ukraine zu unterstützen. Einige Kämpfer waren zuvor Teil des sogenannten "Rechten Sektors", einer kleinen, aber aktiven Gruppe </w:t>
      </w:r>
      <w:hyperlink r:id="rId16" w:history="1">
        <w:r>
          <w:rPr>
            <w:rStyle w:val="Hyperlink"/>
          </w:rPr>
          <w:t>ukrainischer Rechtsextremer</w:t>
        </w:r>
      </w:hyperlink>
      <w:r>
        <w:t>. Der Kern dieser Gruppe stammte aus der Ostukraine, war russischsprachig und plädierte ursprünglich für die Einigkeit ostslawischer Völker: Russen, Belarussen und Ukrainer. Einige stammten aus der Szene der Fußballultras, andere waren in nationalistischen Kreisen aktiv. "</w:t>
      </w:r>
      <w:r w:rsidRPr="002E5B6D">
        <w:rPr>
          <w:b/>
        </w:rPr>
        <w:t>Es waren Gruppen, die man in Deutschland als freie Kameradschaften beschreiben würde</w:t>
      </w:r>
      <w:r>
        <w:t>", sagt Andreas Umland, Experte am Stockholmer Zentrum für Osteuropa-Studien, im DW-Gespräch.</w:t>
      </w:r>
    </w:p>
    <w:p w:rsidR="00EA4FFA" w:rsidRDefault="00EA4FFA" w:rsidP="00EA4FFA">
      <w:r>
        <w:t>(…)</w:t>
      </w:r>
    </w:p>
    <w:p w:rsidR="00EA4FFA" w:rsidRDefault="00EA4FFA" w:rsidP="00EA4FFA">
      <w:pPr>
        <w:rPr>
          <w:lang w:eastAsia="de-DE"/>
        </w:rPr>
      </w:pPr>
      <w:r>
        <w:rPr>
          <w:lang w:eastAsia="de-DE"/>
        </w:rPr>
        <w:t xml:space="preserve">Kein Wunder also, dass </w:t>
      </w:r>
      <w:proofErr w:type="spellStart"/>
      <w:r>
        <w:rPr>
          <w:lang w:eastAsia="de-DE"/>
        </w:rPr>
        <w:t>Asow</w:t>
      </w:r>
      <w:proofErr w:type="spellEnd"/>
      <w:r>
        <w:rPr>
          <w:lang w:eastAsia="de-DE"/>
        </w:rPr>
        <w:t xml:space="preserve"> Vorfälle wie den in der Entbindungsklinik und im </w:t>
      </w:r>
      <w:r w:rsidR="00A07A43">
        <w:rPr>
          <w:lang w:eastAsia="de-DE"/>
        </w:rPr>
        <w:t xml:space="preserve">Schauspielhaus </w:t>
      </w:r>
      <w:r>
        <w:rPr>
          <w:lang w:eastAsia="de-DE"/>
        </w:rPr>
        <w:t>vortäuscht, um mehr "westliche" Unterstützung für seine Seite zu gewinnen.</w:t>
      </w:r>
    </w:p>
    <w:p w:rsidR="00EA4FFA" w:rsidRDefault="00EA4FFA" w:rsidP="00EA4FFA">
      <w:pPr>
        <w:rPr>
          <w:lang w:eastAsia="de-DE"/>
        </w:rPr>
      </w:pPr>
      <w:r>
        <w:rPr>
          <w:lang w:eastAsia="de-DE"/>
        </w:rPr>
        <w:t>Die USA versprechen, mehr Waffen an die Ukraine zu liefern.</w:t>
      </w:r>
    </w:p>
    <w:p w:rsidR="00EA4FFA" w:rsidRPr="00FD31F4" w:rsidRDefault="00EA4FFA" w:rsidP="00EA4FFA">
      <w:pPr>
        <w:rPr>
          <w:b/>
          <w:lang w:eastAsia="de-DE"/>
        </w:rPr>
      </w:pPr>
      <w:r w:rsidRPr="00FD31F4">
        <w:rPr>
          <w:b/>
          <w:lang w:eastAsia="de-DE"/>
        </w:rPr>
        <w:t>Diese Waffen werden es den russischen Truppen schwerer machen, ihre Aufgaben zu erfüllen. Sie werden mehr Artillerie und Bombardements einsetzen müssen, um ukrainische Verbände, die diese Waffen einsetzen, zu unterdrücken. Dies wird zu viel mehr Schäden und Opfern unter den ukrainischen Truppen und der Zivilbevölkerung führen. Am Gesamtergebnis der Operation wird dies jedoch nichts ändern.</w:t>
      </w:r>
    </w:p>
    <w:p w:rsidR="00EA4FFA" w:rsidRDefault="00EA4FFA" w:rsidP="00EA4FFA">
      <w:pPr>
        <w:rPr>
          <w:lang w:eastAsia="de-DE"/>
        </w:rPr>
      </w:pPr>
      <w:r>
        <w:rPr>
          <w:lang w:eastAsia="de-DE"/>
        </w:rPr>
        <w:t>Die USA sind in der Tat bereit, Russland bis zum letzten ukrainischen Faschisten zu bekämpfen.</w:t>
      </w:r>
      <w:r w:rsidR="00A07A43">
        <w:rPr>
          <w:lang w:eastAsia="de-DE"/>
        </w:rPr>
        <w:t>“</w:t>
      </w:r>
    </w:p>
    <w:p w:rsidR="00EA4FFA" w:rsidRDefault="00EA4FFA" w:rsidP="00EA4FFA">
      <w:pPr>
        <w:rPr>
          <w:lang w:eastAsia="de-DE"/>
        </w:rPr>
      </w:pPr>
    </w:p>
    <w:p w:rsidR="00EA4FFA" w:rsidRDefault="00EA4FFA" w:rsidP="00EA4FFA">
      <w:pPr>
        <w:rPr>
          <w:lang w:eastAsia="de-DE"/>
        </w:rPr>
      </w:pPr>
    </w:p>
    <w:p w:rsidR="00EA4FFA" w:rsidRDefault="00EA4FFA" w:rsidP="00EA4FFA">
      <w:pPr>
        <w:rPr>
          <w:lang w:eastAsia="de-DE"/>
        </w:rPr>
      </w:pPr>
    </w:p>
    <w:p w:rsidR="00EA4FFA" w:rsidRDefault="00EA4FFA" w:rsidP="00EA4FFA">
      <w:pPr>
        <w:rPr>
          <w:lang w:eastAsia="de-DE"/>
        </w:rPr>
      </w:pPr>
    </w:p>
    <w:p w:rsidR="00EA4FFA" w:rsidRDefault="00EA4FFA" w:rsidP="00EA4FFA">
      <w:pPr>
        <w:rPr>
          <w:lang w:eastAsia="de-DE"/>
        </w:rPr>
      </w:pPr>
    </w:p>
    <w:p w:rsidR="00EA4FFA" w:rsidRDefault="00EA4FFA" w:rsidP="00EA4FFA">
      <w:pPr>
        <w:rPr>
          <w:lang w:eastAsia="de-DE"/>
        </w:rPr>
      </w:pPr>
    </w:p>
    <w:p w:rsidR="00EA4FFA" w:rsidRDefault="00EA4FFA"/>
    <w:sectPr w:rsidR="00EA4FF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F33831"/>
    <w:multiLevelType w:val="hybridMultilevel"/>
    <w:tmpl w:val="B876F454"/>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
    <w:nsid w:val="2EEE09AD"/>
    <w:multiLevelType w:val="hybridMultilevel"/>
    <w:tmpl w:val="CB143A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35C7507A"/>
    <w:multiLevelType w:val="hybridMultilevel"/>
    <w:tmpl w:val="45D0C734"/>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764F"/>
    <w:rsid w:val="00116C21"/>
    <w:rsid w:val="002107AF"/>
    <w:rsid w:val="003073DF"/>
    <w:rsid w:val="0033764F"/>
    <w:rsid w:val="003D6B0C"/>
    <w:rsid w:val="00445192"/>
    <w:rsid w:val="00622855"/>
    <w:rsid w:val="00763E32"/>
    <w:rsid w:val="007D21D3"/>
    <w:rsid w:val="007F077E"/>
    <w:rsid w:val="00877FC1"/>
    <w:rsid w:val="009B115E"/>
    <w:rsid w:val="00A07A43"/>
    <w:rsid w:val="00B535C1"/>
    <w:rsid w:val="00D07DAA"/>
    <w:rsid w:val="00DA04EE"/>
    <w:rsid w:val="00EA4FFA"/>
    <w:rsid w:val="00F165A3"/>
    <w:rsid w:val="00F56AF0"/>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3764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D07DA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07DAA"/>
    <w:rPr>
      <w:rFonts w:ascii="Tahoma" w:hAnsi="Tahoma" w:cs="Tahoma"/>
      <w:sz w:val="16"/>
      <w:szCs w:val="16"/>
    </w:rPr>
  </w:style>
  <w:style w:type="paragraph" w:styleId="Listenabsatz">
    <w:name w:val="List Paragraph"/>
    <w:basedOn w:val="Standard"/>
    <w:uiPriority w:val="34"/>
    <w:qFormat/>
    <w:rsid w:val="00EA4FF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3764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D07DA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07DAA"/>
    <w:rPr>
      <w:rFonts w:ascii="Tahoma" w:hAnsi="Tahoma" w:cs="Tahoma"/>
      <w:sz w:val="16"/>
      <w:szCs w:val="16"/>
    </w:rPr>
  </w:style>
  <w:style w:type="paragraph" w:styleId="Listenabsatz">
    <w:name w:val="List Paragraph"/>
    <w:basedOn w:val="Standard"/>
    <w:uiPriority w:val="34"/>
    <w:qFormat/>
    <w:rsid w:val="00EA4F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briefing-by-russian-defence-ministry/" TargetMode="External"/><Relationship Id="rId13" Type="http://schemas.openxmlformats.org/officeDocument/2006/relationships/image" Target="media/image3.jpe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t.me/mod_russia_en/208" TargetMode="Externa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dw.com/de/ukraine-doch-kein-schwenk-nach-rechts/a-18022483" TargetMode="External"/><Relationship Id="rId1" Type="http://schemas.openxmlformats.org/officeDocument/2006/relationships/numbering" Target="numbering.xml"/><Relationship Id="rId6" Type="http://schemas.openxmlformats.org/officeDocument/2006/relationships/hyperlink" Target="http://thesaker.is/day-20-a-few-short-updates/" TargetMode="Externa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hyperlink" Target="https://www.dw.com/de/asow-regiment-die-extremisten-in-mariupol/a-61142241" TargetMode="External"/><Relationship Id="rId10" Type="http://schemas.openxmlformats.org/officeDocument/2006/relationships/hyperlink" Target="http://thesaker.is/what-happened-to-russias-gold-and-foreign-currency-reserves-will-there-be-a-default/" TargetMode="External"/><Relationship Id="rId4" Type="http://schemas.openxmlformats.org/officeDocument/2006/relationships/settings" Target="settings.xml"/><Relationship Id="rId9" Type="http://schemas.openxmlformats.org/officeDocument/2006/relationships/hyperlink" Target="https://vc.ru/finance/379827-kuda-delis-rossiyskie-zolotovalyutnye-rezervy-i-budet-li-defolt" TargetMode="External"/><Relationship Id="rId14" Type="http://schemas.openxmlformats.org/officeDocument/2006/relationships/image" Target="media/image4.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3202</Words>
  <Characters>20174</Characters>
  <Application>Microsoft Office Word</Application>
  <DocSecurity>0</DocSecurity>
  <Lines>168</Lines>
  <Paragraphs>46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2022-03-17T18:27:00Z</dcterms:created>
  <dcterms:modified xsi:type="dcterms:W3CDTF">2022-03-17T22:50:00Z</dcterms:modified>
</cp:coreProperties>
</file>