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038D" w:rsidRDefault="0061038D" w:rsidP="0061038D">
      <w:pPr>
        <w:rPr>
          <w:rFonts w:ascii="Dm Sans" w:hAnsi="Dm Sans"/>
          <w:b/>
          <w:bCs/>
          <w:color w:val="E64415"/>
          <w:sz w:val="30"/>
          <w:szCs w:val="30"/>
          <w:lang w:eastAsia="de-DE"/>
        </w:rPr>
      </w:pPr>
      <w:r w:rsidRPr="0061038D">
        <w:rPr>
          <w:lang w:eastAsia="de-DE"/>
        </w:rPr>
        <w:br/>
      </w:r>
      <w:hyperlink r:id="rId5" w:history="1">
        <w:r w:rsidRPr="00741362">
          <w:rPr>
            <w:rStyle w:val="Hyperlink"/>
            <w:rFonts w:ascii="Dm Sans" w:hAnsi="Dm Sans"/>
            <w:b/>
            <w:bCs/>
            <w:sz w:val="30"/>
            <w:szCs w:val="30"/>
            <w:lang w:eastAsia="de-DE"/>
          </w:rPr>
          <w:t>https://www.anti-spiegel.ru/2022/putins-komplette-rede-an-das-russische-volk-zum-beginn-der-militaeroperation/</w:t>
        </w:r>
      </w:hyperlink>
      <w:r>
        <w:rPr>
          <w:rFonts w:ascii="Dm Sans" w:hAnsi="Dm Sans"/>
          <w:b/>
          <w:bCs/>
          <w:color w:val="E64415"/>
          <w:sz w:val="30"/>
          <w:szCs w:val="30"/>
          <w:lang w:eastAsia="de-DE"/>
        </w:rPr>
        <w:t xml:space="preserve"> </w:t>
      </w:r>
      <w:r w:rsidRPr="0061038D">
        <w:rPr>
          <w:rFonts w:ascii="Dm Sans" w:hAnsi="Dm Sans"/>
          <w:b/>
          <w:bCs/>
          <w:color w:val="E64415"/>
          <w:sz w:val="30"/>
          <w:szCs w:val="30"/>
          <w:lang w:eastAsia="de-DE"/>
        </w:rPr>
        <w:t xml:space="preserve"> </w:t>
      </w:r>
    </w:p>
    <w:p w:rsidR="0061038D" w:rsidRDefault="0061038D" w:rsidP="0061038D">
      <w:pPr>
        <w:rPr>
          <w:rFonts w:ascii="Dm Sans" w:hAnsi="Dm Sans"/>
          <w:b/>
          <w:bCs/>
          <w:color w:val="E64415"/>
          <w:sz w:val="30"/>
          <w:szCs w:val="30"/>
          <w:lang w:eastAsia="de-DE"/>
        </w:rPr>
      </w:pPr>
    </w:p>
    <w:p w:rsidR="0061038D" w:rsidRPr="0061038D" w:rsidRDefault="0061038D" w:rsidP="0061038D">
      <w:pPr>
        <w:rPr>
          <w:lang w:eastAsia="de-DE"/>
        </w:rPr>
      </w:pPr>
      <w:r w:rsidRPr="0061038D">
        <w:rPr>
          <w:rFonts w:ascii="Dm Sans" w:hAnsi="Dm Sans"/>
          <w:b/>
          <w:bCs/>
          <w:color w:val="E64415"/>
          <w:sz w:val="30"/>
          <w:szCs w:val="30"/>
          <w:lang w:eastAsia="de-DE"/>
        </w:rPr>
        <w:t>Krieg</w:t>
      </w:r>
      <w:r w:rsidRPr="0061038D">
        <w:rPr>
          <w:lang w:eastAsia="de-DE"/>
        </w:rPr>
        <w:t xml:space="preserve"> </w:t>
      </w:r>
    </w:p>
    <w:p w:rsidR="0061038D" w:rsidRPr="0061038D" w:rsidRDefault="0061038D" w:rsidP="0061038D">
      <w:pPr>
        <w:spacing w:before="100" w:beforeAutospacing="1" w:after="100" w:afterAutospacing="1"/>
        <w:outlineLvl w:val="0"/>
        <w:rPr>
          <w:b/>
          <w:bCs/>
          <w:kern w:val="36"/>
          <w:sz w:val="48"/>
          <w:szCs w:val="48"/>
          <w:lang w:eastAsia="de-DE"/>
        </w:rPr>
      </w:pPr>
      <w:hyperlink r:id="rId6" w:history="1">
        <w:r w:rsidRPr="0061038D">
          <w:rPr>
            <w:b/>
            <w:bCs/>
            <w:color w:val="0000FF"/>
            <w:kern w:val="36"/>
            <w:sz w:val="48"/>
            <w:szCs w:val="48"/>
            <w:u w:val="single"/>
            <w:lang w:eastAsia="de-DE"/>
          </w:rPr>
          <w:t>Putins komplette Rede an das russische Volk zum Beginn der Militäroperation</w:t>
        </w:r>
      </w:hyperlink>
    </w:p>
    <w:p w:rsidR="0061038D" w:rsidRPr="0061038D" w:rsidRDefault="0061038D" w:rsidP="0061038D">
      <w:pPr>
        <w:rPr>
          <w:lang w:eastAsia="de-DE"/>
        </w:rPr>
      </w:pPr>
      <w:r w:rsidRPr="0061038D">
        <w:rPr>
          <w:rFonts w:ascii="Merriweather" w:hAnsi="Merriweather"/>
          <w:b/>
          <w:bCs/>
          <w:color w:val="000000"/>
          <w:sz w:val="27"/>
          <w:szCs w:val="27"/>
          <w:lang w:eastAsia="de-DE"/>
        </w:rPr>
        <w:t>Der russische Präsident Putin hat am Morgen eine weitere Rede an das russische Volk gehalten und die Gründe für Militäroperation in der Ukraine erklärt. Ich habe die Rede übersetzt.</w:t>
      </w:r>
    </w:p>
    <w:p w:rsidR="0061038D" w:rsidRPr="0061038D" w:rsidRDefault="0061038D" w:rsidP="0061038D">
      <w:pPr>
        <w:rPr>
          <w:lang w:eastAsia="de-DE"/>
        </w:rPr>
      </w:pPr>
    </w:p>
    <w:p w:rsidR="0061038D" w:rsidRPr="0061038D" w:rsidRDefault="0061038D" w:rsidP="0061038D">
      <w:pPr>
        <w:rPr>
          <w:lang w:eastAsia="de-DE"/>
        </w:rPr>
      </w:pPr>
      <w:r w:rsidRPr="0061038D">
        <w:rPr>
          <w:lang w:eastAsia="de-DE"/>
        </w:rPr>
        <w:t xml:space="preserve">von Anti-Spiegel </w:t>
      </w:r>
    </w:p>
    <w:p w:rsidR="0061038D" w:rsidRPr="0061038D" w:rsidRDefault="0061038D" w:rsidP="0061038D">
      <w:pPr>
        <w:rPr>
          <w:lang w:eastAsia="de-DE"/>
        </w:rPr>
      </w:pPr>
      <w:r w:rsidRPr="0061038D">
        <w:rPr>
          <w:color w:val="E64415"/>
          <w:lang w:eastAsia="de-DE"/>
        </w:rPr>
        <w:t xml:space="preserve">24. Februar 2022 13:10 Uhr </w:t>
      </w:r>
    </w:p>
    <w:p w:rsidR="0061038D" w:rsidRPr="0061038D" w:rsidRDefault="0061038D" w:rsidP="0061038D">
      <w:pPr>
        <w:spacing w:before="100" w:beforeAutospacing="1" w:after="100" w:afterAutospacing="1"/>
        <w:rPr>
          <w:lang w:eastAsia="de-DE"/>
        </w:rPr>
      </w:pPr>
      <w:r w:rsidRPr="0061038D">
        <w:rPr>
          <w:lang w:eastAsia="de-DE"/>
        </w:rPr>
        <w:t xml:space="preserve">Bei Streit – und erst recht im Krieg – ist es wichtig, beide Seiten zu hören. Die Medienmacht </w:t>
      </w:r>
      <w:proofErr w:type="gramStart"/>
      <w:r w:rsidRPr="0061038D">
        <w:rPr>
          <w:lang w:eastAsia="de-DE"/>
        </w:rPr>
        <w:t>des Westen</w:t>
      </w:r>
      <w:proofErr w:type="gramEnd"/>
      <w:r w:rsidRPr="0061038D">
        <w:rPr>
          <w:lang w:eastAsia="de-DE"/>
        </w:rPr>
        <w:t xml:space="preserve"> verbreitet die westliche mit aller Macht. Dem stelle ich hier die russische Sicht gegenüber, damit jeder Interessierte beide Seiten kennt. Und die russische Sicht wurde von Putin in seiner neuen Rede an die Nation erklärt.</w:t>
      </w:r>
    </w:p>
    <w:p w:rsidR="0061038D" w:rsidRPr="0061038D" w:rsidRDefault="0061038D" w:rsidP="0061038D">
      <w:pPr>
        <w:spacing w:before="100" w:beforeAutospacing="1" w:after="100" w:afterAutospacing="1"/>
        <w:rPr>
          <w:lang w:eastAsia="de-DE"/>
        </w:rPr>
      </w:pPr>
      <w:r w:rsidRPr="0061038D">
        <w:rPr>
          <w:lang w:eastAsia="de-DE"/>
        </w:rPr>
        <w:t xml:space="preserve">Daher habe ich die neue </w:t>
      </w:r>
      <w:hyperlink r:id="rId7" w:tgtFrame="_blank" w:history="1">
        <w:r w:rsidRPr="0061038D">
          <w:rPr>
            <w:color w:val="0000FF"/>
            <w:u w:val="single"/>
            <w:lang w:eastAsia="de-DE"/>
          </w:rPr>
          <w:t>Rede an die Nation</w:t>
        </w:r>
      </w:hyperlink>
      <w:r w:rsidRPr="0061038D">
        <w:rPr>
          <w:lang w:eastAsia="de-DE"/>
        </w:rPr>
        <w:t xml:space="preserve"> übersetzt und veröffentliche sie ohne weitere Kommentare. </w:t>
      </w:r>
    </w:p>
    <w:p w:rsidR="0061038D" w:rsidRPr="0061038D" w:rsidRDefault="0061038D" w:rsidP="0061038D">
      <w:pPr>
        <w:spacing w:before="100" w:beforeAutospacing="1" w:after="100" w:afterAutospacing="1"/>
        <w:outlineLvl w:val="2"/>
        <w:rPr>
          <w:b/>
          <w:bCs/>
          <w:sz w:val="27"/>
          <w:szCs w:val="27"/>
          <w:lang w:eastAsia="de-DE"/>
        </w:rPr>
      </w:pPr>
      <w:r w:rsidRPr="0061038D">
        <w:rPr>
          <w:b/>
          <w:bCs/>
          <w:sz w:val="27"/>
          <w:szCs w:val="27"/>
          <w:lang w:eastAsia="de-DE"/>
        </w:rPr>
        <w:t>Putins komplette Rede</w:t>
      </w:r>
    </w:p>
    <w:p w:rsidR="0061038D" w:rsidRPr="0061038D" w:rsidRDefault="0061038D" w:rsidP="0061038D">
      <w:pPr>
        <w:spacing w:before="100" w:beforeAutospacing="1" w:after="100" w:afterAutospacing="1"/>
        <w:rPr>
          <w:lang w:eastAsia="de-DE"/>
        </w:rPr>
      </w:pPr>
      <w:r w:rsidRPr="0061038D">
        <w:rPr>
          <w:lang w:eastAsia="de-DE"/>
        </w:rPr>
        <w:t>Liebe Mitbürger Liebe Freunde!</w:t>
      </w:r>
    </w:p>
    <w:p w:rsidR="0061038D" w:rsidRPr="0061038D" w:rsidRDefault="0061038D" w:rsidP="0061038D">
      <w:pPr>
        <w:spacing w:before="100" w:beforeAutospacing="1" w:after="100" w:afterAutospacing="1"/>
        <w:rPr>
          <w:lang w:eastAsia="de-DE"/>
        </w:rPr>
      </w:pPr>
      <w:r w:rsidRPr="0061038D">
        <w:rPr>
          <w:lang w:eastAsia="de-DE"/>
        </w:rPr>
        <w:t xml:space="preserve">Heute halte ich es erneut für notwendig, auf die tragischen Ereignisse im </w:t>
      </w:r>
      <w:proofErr w:type="spellStart"/>
      <w:r w:rsidRPr="0061038D">
        <w:rPr>
          <w:lang w:eastAsia="de-DE"/>
        </w:rPr>
        <w:t>Donbass</w:t>
      </w:r>
      <w:proofErr w:type="spellEnd"/>
      <w:r w:rsidRPr="0061038D">
        <w:rPr>
          <w:lang w:eastAsia="de-DE"/>
        </w:rPr>
        <w:t xml:space="preserve"> und die zentralen Fragen von Russlands Sicherheit zurückzukommen.</w:t>
      </w:r>
    </w:p>
    <w:p w:rsidR="0061038D" w:rsidRPr="0061038D" w:rsidRDefault="0061038D" w:rsidP="0061038D">
      <w:pPr>
        <w:spacing w:before="100" w:beforeAutospacing="1" w:after="100" w:afterAutospacing="1"/>
        <w:rPr>
          <w:lang w:eastAsia="de-DE"/>
        </w:rPr>
      </w:pPr>
      <w:r w:rsidRPr="0061038D">
        <w:rPr>
          <w:lang w:eastAsia="de-DE"/>
        </w:rPr>
        <w:t>Ich möchte mit dem beginnen, was ich in meiner Rede vom 21. Februar dieses Jahres gesagt habe. Ich beziehe mich auf das, was uns besonders beunruhigt und besorgt, die fundamentalen Bedrohungen, die Schritt für Schritt, Jahr für Jahr, von unverantwortlichen Politikern im Westen gegen unser Land gerichtet werden. Ich beziehe mich auf die Ausdehnung des NATO-Blocks nach Osten, auf die Nähe seiner militärischen Infrastruktur zu den Grenzen Russlands.</w:t>
      </w:r>
    </w:p>
    <w:p w:rsidR="0061038D" w:rsidRPr="0061038D" w:rsidRDefault="0061038D" w:rsidP="0061038D">
      <w:pPr>
        <w:spacing w:before="100" w:beforeAutospacing="1" w:after="100" w:afterAutospacing="1"/>
        <w:rPr>
          <w:lang w:eastAsia="de-DE"/>
        </w:rPr>
      </w:pPr>
      <w:r w:rsidRPr="0061038D">
        <w:rPr>
          <w:lang w:eastAsia="de-DE"/>
        </w:rPr>
        <w:t>Es ist bekannt, dass wir seit 30 Jahren hartnäckig und geduldig versuchen, mit den führenden NATO-Ländern eine Einigung über die Grundsätze der gleichen und unteilbaren Sicherheit in Europa zu erzielen. Als Antwort auf unsere Vorschläge sind wir immer wieder entweder auf zynische Täuschungen und Lügen oder auf Druck und Erpressungsversuche gestoßen, während sich das Nordatlantische Bündnis trotz all unserer Proteste und Bedenken immer weiter ausdehnt. Die Kriegsmaschinerie ist in Bewegung und, ich wiederhole das, sie kommt sehr nahe an unsere Grenzen heran.</w:t>
      </w:r>
    </w:p>
    <w:p w:rsidR="0061038D" w:rsidRPr="0061038D" w:rsidRDefault="0061038D" w:rsidP="0061038D">
      <w:pPr>
        <w:spacing w:before="100" w:beforeAutospacing="1" w:after="100" w:afterAutospacing="1"/>
        <w:rPr>
          <w:lang w:eastAsia="de-DE"/>
        </w:rPr>
      </w:pPr>
      <w:r w:rsidRPr="0061038D">
        <w:rPr>
          <w:lang w:eastAsia="de-DE"/>
        </w:rPr>
        <w:t>Warum geschieht das a</w:t>
      </w:r>
      <w:bookmarkStart w:id="0" w:name="_GoBack"/>
      <w:r w:rsidRPr="0061038D">
        <w:rPr>
          <w:lang w:eastAsia="de-DE"/>
        </w:rPr>
        <w:t>l</w:t>
      </w:r>
      <w:bookmarkEnd w:id="0"/>
      <w:r w:rsidRPr="0061038D">
        <w:rPr>
          <w:lang w:eastAsia="de-DE"/>
        </w:rPr>
        <w:t xml:space="preserve">les? Warum diese arrogante Haltung, von der Position ihrer eigenen Ausschließlichkeit, Unfehlbarkeit und davon, dass man alles tun darf, zu sprechen? Woher </w:t>
      </w:r>
      <w:r w:rsidRPr="0061038D">
        <w:rPr>
          <w:lang w:eastAsia="de-DE"/>
        </w:rPr>
        <w:lastRenderedPageBreak/>
        <w:t>kommt diese gefühllose, ablehnende Haltung gegenüber unseren Interessen und absolut berechtigten Forderungen?</w:t>
      </w:r>
    </w:p>
    <w:p w:rsidR="0061038D" w:rsidRPr="0061038D" w:rsidRDefault="0061038D" w:rsidP="0061038D">
      <w:pPr>
        <w:spacing w:before="100" w:beforeAutospacing="1" w:after="100" w:afterAutospacing="1"/>
        <w:rPr>
          <w:lang w:eastAsia="de-DE"/>
        </w:rPr>
      </w:pPr>
      <w:r w:rsidRPr="0061038D">
        <w:rPr>
          <w:lang w:eastAsia="de-DE"/>
        </w:rPr>
        <w:t>Die Antwort ist klar, verständlich und offensichtlich. Die Sowjetunion wurde Ende der 1980er Jahre schwächer und ist dann zusammengebrochen. Der gesamte Verlauf der damaligen Ereignisse ist eine gute Lektion für uns heute; das hat überzeugend gezeigt, dass die Lähmung der Regierung und des Willens der erste Schritt zu völliger Erniedrigung ist. Wir mussten nur eine Zeit lang unsere Selbstsicherheit verlieren, und schon war das Gleichgewicht der Kräfte in der Welt gestört.</w:t>
      </w:r>
    </w:p>
    <w:p w:rsidR="0061038D" w:rsidRPr="0061038D" w:rsidRDefault="0061038D" w:rsidP="0061038D">
      <w:pPr>
        <w:spacing w:before="100" w:beforeAutospacing="1" w:after="100" w:afterAutospacing="1"/>
        <w:rPr>
          <w:lang w:eastAsia="de-DE"/>
        </w:rPr>
      </w:pPr>
      <w:r w:rsidRPr="0061038D">
        <w:rPr>
          <w:lang w:eastAsia="de-DE"/>
        </w:rPr>
        <w:t xml:space="preserve">Das hat dazu geführt, dass frühere Verträge und Abkommen de facto nicht mehr gelten. Überredungskünste und Bitten halfen nicht. Alles, was dem </w:t>
      </w:r>
      <w:proofErr w:type="spellStart"/>
      <w:r w:rsidRPr="0061038D">
        <w:rPr>
          <w:lang w:eastAsia="de-DE"/>
        </w:rPr>
        <w:t>Hegemon</w:t>
      </w:r>
      <w:proofErr w:type="spellEnd"/>
      <w:r w:rsidRPr="0061038D">
        <w:rPr>
          <w:lang w:eastAsia="de-DE"/>
        </w:rPr>
        <w:t>, den Machthabern, nicht passt, wird für archaisch, veraltet und überflüssig erklärt. Und umgekehrt: Alles, was ihnen vorteilhaft erscheint, wird als ultimative Wahrheit dargestellt und um jeden Preis, rüde und mit allen Mitteln durchgesetzt. Andersdenkende werden in die Knie gezwungen.</w:t>
      </w:r>
    </w:p>
    <w:p w:rsidR="0061038D" w:rsidRPr="0061038D" w:rsidRDefault="0061038D" w:rsidP="0061038D">
      <w:pPr>
        <w:spacing w:before="100" w:beforeAutospacing="1" w:after="100" w:afterAutospacing="1"/>
        <w:rPr>
          <w:lang w:eastAsia="de-DE"/>
        </w:rPr>
      </w:pPr>
      <w:r w:rsidRPr="0061038D">
        <w:rPr>
          <w:lang w:eastAsia="de-DE"/>
        </w:rPr>
        <w:t>Ich spreche jetzt nicht nur über Russland und nicht nur über unsere Sorgen. Das betrifft das gesamte System der internationalen Beziehungen und manchmal sogar die US-Verbündeten selbst. Nach dem Zusammenbruch der UdSSR begann faktisch eine Neuverteilung der Welt und die etablierten Normen des internationalen Rechts – die wichtigsten, grundlegenden Normen wurden am Ende des Zweiten Weltkriegs angenommen und festigten weitgehend dessen Ergebnisse – begannen, diejenigen zu behindern, die sich im Kalten Krieg zum Sieger erklärt haben.</w:t>
      </w:r>
    </w:p>
    <w:p w:rsidR="0061038D" w:rsidRPr="0061038D" w:rsidRDefault="0061038D" w:rsidP="0061038D">
      <w:pPr>
        <w:spacing w:before="100" w:beforeAutospacing="1" w:after="100" w:afterAutospacing="1"/>
        <w:rPr>
          <w:lang w:eastAsia="de-DE"/>
        </w:rPr>
      </w:pPr>
      <w:r w:rsidRPr="0061038D">
        <w:rPr>
          <w:lang w:eastAsia="de-DE"/>
        </w:rPr>
        <w:t>Im praktischen Leben, in den internationalen Beziehungen, in den Regeln, die diese Beziehungen regeln, mussten die Veränderungen der Weltlage und der Kräfteverhältnisse selbst natürlich berücksichtigt werden. Das hätte jedoch professionell, reibungslos und geduldig geschehen müssen, unter Berücksichtigung und Respektierung der Interessen aller Länder und im Bewusstsein ihrer Verantwortung. Aber nein, es war ein Zustand der Euphorie aus absoluter Überlegenheit, eine Art moderner Absolutismus, noch dazu vor dem Hintergrund des niedrigen Niveaus der allgemeinen Kultur und der Arroganz derjenigen, die nur für sie selbst vorteilhafte Entscheidungen vorbereitet, angenommen und durchgesetzt haben. Die Situation begann sich auf andere Weise zu entwickeln.</w:t>
      </w:r>
    </w:p>
    <w:p w:rsidR="0061038D" w:rsidRPr="0061038D" w:rsidRDefault="0061038D" w:rsidP="0061038D">
      <w:pPr>
        <w:spacing w:before="100" w:beforeAutospacing="1" w:after="100" w:afterAutospacing="1"/>
        <w:rPr>
          <w:lang w:eastAsia="de-DE"/>
        </w:rPr>
      </w:pPr>
      <w:r w:rsidRPr="0061038D">
        <w:rPr>
          <w:lang w:eastAsia="de-DE"/>
        </w:rPr>
        <w:t xml:space="preserve">Man braucht nicht weit zu gehen, um Beispiele zu finden. Zuerst wurde </w:t>
      </w:r>
      <w:r w:rsidRPr="0061038D">
        <w:rPr>
          <w:b/>
          <w:lang w:eastAsia="de-DE"/>
        </w:rPr>
        <w:t xml:space="preserve">die blutige Militäroperation gegen Belgrad </w:t>
      </w:r>
      <w:r w:rsidRPr="0061038D">
        <w:rPr>
          <w:lang w:eastAsia="de-DE"/>
        </w:rPr>
        <w:t>durchgeführt, ohne dass der UN-Sicherheitsrat dies genehmigt hätte. Mehrere Wochen andauernde Bombardierungen ziviler Städte und lebenswichtiger Infrastruktur. Ich muss an diese Tatsachen erinnern, weil einige westliche Kollegen sich nicht gerne an diese Ereignisse erinnern, und wenn wir darüber sprechen, ziehen sie es vor, nicht auf die Normen des Völkerrechts zu verweisen, sondern auf die Umstände, die sie nach ihrem Gutdünken interpretieren.</w:t>
      </w:r>
    </w:p>
    <w:p w:rsidR="0061038D" w:rsidRPr="0061038D" w:rsidRDefault="0061038D" w:rsidP="0061038D">
      <w:pPr>
        <w:spacing w:before="100" w:beforeAutospacing="1" w:after="100" w:afterAutospacing="1"/>
        <w:rPr>
          <w:lang w:eastAsia="de-DE"/>
        </w:rPr>
      </w:pPr>
      <w:r w:rsidRPr="0061038D">
        <w:rPr>
          <w:b/>
          <w:lang w:eastAsia="de-DE"/>
        </w:rPr>
        <w:t>Dann waren der Irak, Libyen und Syrien an der Reihe</w:t>
      </w:r>
      <w:r w:rsidRPr="0061038D">
        <w:rPr>
          <w:lang w:eastAsia="de-DE"/>
        </w:rPr>
        <w:t>. Die unrechtmäßige Anwendung militärischer Gewalt gegen Libyen und die Umgehung aller Beschlüsse des UN-Sicherheitsrats zur Libyenfrage führten zur völligen Zerstörung des Staates, schufen eine riesige Brutstätte des internationalen Terrorismus und stürzten das Land in eine humanitäre Katastrophe und einen langen Bürgerkrieg, der noch immer wütet. Die Tragödie, die Hunderttausende, ja Millionen von Menschen nicht nur in Libyen, sondern in der gesamten Region in den Tod riss, führte zu einer Massenflucht aus Nordafrika und dem Nahen Osten nach Europa.</w:t>
      </w:r>
    </w:p>
    <w:p w:rsidR="0061038D" w:rsidRPr="0061038D" w:rsidRDefault="0061038D" w:rsidP="0061038D">
      <w:pPr>
        <w:spacing w:before="100" w:beforeAutospacing="1" w:after="100" w:afterAutospacing="1"/>
        <w:rPr>
          <w:lang w:eastAsia="de-DE"/>
        </w:rPr>
      </w:pPr>
      <w:r w:rsidRPr="0061038D">
        <w:rPr>
          <w:lang w:eastAsia="de-DE"/>
        </w:rPr>
        <w:lastRenderedPageBreak/>
        <w:t>Ein ähnliches Schicksal war für Syrien vorgesehen. Das militärische Vorgehen der westlichen Koalition auf dem Territorium dieses Landes ohne die Zustimmung der syrischen Regierung und ohne die Erlaubnis des UN-Sicherheitsrates ist nichts anderes als eine Aggression, eine Intervention.</w:t>
      </w:r>
    </w:p>
    <w:p w:rsidR="0061038D" w:rsidRPr="0061038D" w:rsidRDefault="0061038D" w:rsidP="0061038D">
      <w:pPr>
        <w:spacing w:before="100" w:beforeAutospacing="1" w:after="100" w:afterAutospacing="1"/>
        <w:rPr>
          <w:lang w:eastAsia="de-DE"/>
        </w:rPr>
      </w:pPr>
      <w:r w:rsidRPr="0061038D">
        <w:rPr>
          <w:lang w:eastAsia="de-DE"/>
        </w:rPr>
        <w:t xml:space="preserve">Einen besonderen Platz in dieser Reihe nimmt jedoch die Invasion des Irak ein, die natürlich ebenfalls ohne jede Rechtsgrundlage erfolgte. Der Vorwand war, dass die USA angeblich über zuverlässige Informationen über das Vorhandensein von Massenvernichtungswaffen im Irak verfügten. Zum Beweis schüttelte der US-Außenminister vor aller Welt ein Röhrchen mit weißem Pulver und versicherte, dass es sich dabei um die Chemiewaffe handelte, die im Irak entwickelt wurde. Und dann stellte sich heraus, dass das ein Schwindel, ein Bluff war: </w:t>
      </w:r>
      <w:r w:rsidRPr="0061038D">
        <w:rPr>
          <w:b/>
          <w:lang w:eastAsia="de-DE"/>
        </w:rPr>
        <w:t>Es gab keine Chemiewaffen im Irak. das ist unglaublich, erstaunlich, aber es bleibt eine Tatsache</w:t>
      </w:r>
      <w:r w:rsidRPr="0061038D">
        <w:rPr>
          <w:lang w:eastAsia="de-DE"/>
        </w:rPr>
        <w:t>. Es gab Lügen auf höchster staatlicher Ebene und von der hohen Tribüne der UNO. Das Ergebnis waren viele Opfer, Zerstörung und die unglaubliche Welle des Terrorismus.</w:t>
      </w:r>
    </w:p>
    <w:p w:rsidR="0061038D" w:rsidRPr="0061038D" w:rsidRDefault="0061038D" w:rsidP="0061038D">
      <w:pPr>
        <w:spacing w:before="100" w:beforeAutospacing="1" w:after="100" w:afterAutospacing="1"/>
        <w:rPr>
          <w:lang w:eastAsia="de-DE"/>
        </w:rPr>
      </w:pPr>
      <w:r w:rsidRPr="0061038D">
        <w:rPr>
          <w:lang w:eastAsia="de-DE"/>
        </w:rPr>
        <w:t>Generell entsteht der Eindruck, dass praktisch überall, in vielen Regionen der Welt, wo der Westen kommt, um seine Ordnung zu etablieren, blutige, nicht heilende Wunden, Wunden des internationalen Terrorismus und Extremismus zurückbleiben. Alles, was ich gesagt habe, sind die ungeheuerlichsten, aber bei weitem nicht die einzigen Beispiele für die Missachtung des Völkerrechts.</w:t>
      </w:r>
    </w:p>
    <w:p w:rsidR="0061038D" w:rsidRPr="0061038D" w:rsidRDefault="0061038D" w:rsidP="0061038D">
      <w:pPr>
        <w:spacing w:before="100" w:beforeAutospacing="1" w:after="100" w:afterAutospacing="1"/>
        <w:rPr>
          <w:lang w:eastAsia="de-DE"/>
        </w:rPr>
      </w:pPr>
      <w:r w:rsidRPr="0061038D">
        <w:rPr>
          <w:lang w:eastAsia="de-DE"/>
        </w:rPr>
        <w:t>Dazu gehören auch die Versprechen unseres Landes, die NATO nicht einen Zoll nach Osten zu erweitern. Ich wiederhole: Sie haben uns betrogen, oder, um es im Volksmund zu sagen, uns einfach abserviert. Ja, man hört oft, dass Politik ein schmutziges Geschäft ist. Vielleicht ist das so, aber doch nicht so schmutzig, doch nicht in diesem Ausmaß. Schließlich verstößt ein solches betrügerisches Verhalten nicht nur gegen die Grundsätze der internationalen Beziehungen, sondern vor allem gegen die allgemein anerkannten Normen der Moral und Ethik. Wo sind hier Gerechtigkeit und Wahrheit? Nichts als Lügen und Heuchelei.</w:t>
      </w:r>
    </w:p>
    <w:p w:rsidR="0061038D" w:rsidRPr="0061038D" w:rsidRDefault="0061038D" w:rsidP="0061038D">
      <w:pPr>
        <w:spacing w:before="100" w:beforeAutospacing="1" w:after="100" w:afterAutospacing="1"/>
        <w:rPr>
          <w:lang w:eastAsia="de-DE"/>
        </w:rPr>
      </w:pPr>
      <w:r w:rsidRPr="0061038D">
        <w:rPr>
          <w:lang w:eastAsia="de-DE"/>
        </w:rPr>
        <w:t>Amerikanische Politiker, Politologen und Journalisten schreiben und sagen übrigens selbst, dass in den USA in den letzten Jahren ein regelrechtes „Lügenimperium“ entstanden ist. Es ist schwer, dem nicht zuzustimmen – es ist so. Aber es gibt keinen Grund, bescheiden zu sein: Die USA sind immer noch ein großes Land, eine systembildende Macht. Seine Trabanten fügen sich nicht nur demütig und gehorsam, singen bei jeder Gelegenheit mit, sondern kopieren auch das Verhalten und akzeptieren begeistert die von ihnen vorgegebenen Regeln. Mit gutem Grund kann man mit Sicherheit sagen, dass der gesamte so genannte westliche Block, der von den USA nach ihrem eigenen Bild und Gleichnis geformt wurde, genauso ein „Lügenimperium“ ist.</w:t>
      </w:r>
    </w:p>
    <w:p w:rsidR="0061038D" w:rsidRPr="0061038D" w:rsidRDefault="0061038D" w:rsidP="0061038D">
      <w:pPr>
        <w:spacing w:before="100" w:beforeAutospacing="1" w:after="100" w:afterAutospacing="1"/>
        <w:rPr>
          <w:lang w:eastAsia="de-DE"/>
        </w:rPr>
      </w:pPr>
      <w:r w:rsidRPr="0061038D">
        <w:rPr>
          <w:lang w:eastAsia="de-DE"/>
        </w:rPr>
        <w:t>Was unser Land betrifft, so haben sie nach dem Zusammenbruch der UdSSR trotz der beispiellosen Offenheit des neuen, modernen Russlands und seiner Bereitschaft zur ehrlichen Zusammenarbeit mit den USA und anderen westlichen Partnern und unter den Bedingungen der tatsächlich einseitigen Abrüstung sofort versucht, uns zu Fall zu bringen, uns zu erledigen und endgültig zu vernichten. Genau das geschah in den 90er und frühen 2000er Jahren, als der so genannte kollektive Westen den Separatismus und die Söldnerbanden in Südrussland aktiv unterstützte. Welche Opfer und Verluste hat uns das gekostet, welche Opfer haben wir auf uns nehmen müssen, bis wir dem internationalen Terrorismus im Kaukasus endlich das Handwerk gelegt haben. Wir erinnern uns daran und werden es nie vergessen.</w:t>
      </w:r>
    </w:p>
    <w:p w:rsidR="0061038D" w:rsidRPr="0061038D" w:rsidRDefault="0061038D" w:rsidP="0061038D">
      <w:pPr>
        <w:spacing w:before="100" w:beforeAutospacing="1" w:after="100" w:afterAutospacing="1"/>
        <w:rPr>
          <w:lang w:eastAsia="de-DE"/>
        </w:rPr>
      </w:pPr>
      <w:r w:rsidRPr="0061038D">
        <w:rPr>
          <w:lang w:eastAsia="de-DE"/>
        </w:rPr>
        <w:t xml:space="preserve">In der Tat haben die Versuche, uns für ihre Interessen zu benutzen, unsere traditionellen Werte zu zerstören und uns ihre Pseudowerte aufzuzwingen, die uns, unser Volk, von innen </w:t>
      </w:r>
      <w:r w:rsidRPr="0061038D">
        <w:rPr>
          <w:lang w:eastAsia="de-DE"/>
        </w:rPr>
        <w:lastRenderedPageBreak/>
        <w:t>her zersetzen würden, nicht aufgehört, jene Haltungen, die sie bereits aggressiv in ihren Ländern durchsetzen und die direkt zu Degradierung und Entartung führen, da sie gegen die menschliche Natur selbst gerichtet sind. Das wird nicht passieren, das hat noch nie jemanden geschafft. Auch jetzt wird es nicht gelingen.</w:t>
      </w:r>
    </w:p>
    <w:p w:rsidR="0061038D" w:rsidRPr="0061038D" w:rsidRDefault="0061038D" w:rsidP="0061038D">
      <w:pPr>
        <w:spacing w:before="100" w:beforeAutospacing="1" w:after="100" w:afterAutospacing="1"/>
        <w:rPr>
          <w:lang w:eastAsia="de-DE"/>
        </w:rPr>
      </w:pPr>
      <w:r w:rsidRPr="0061038D">
        <w:rPr>
          <w:lang w:eastAsia="de-DE"/>
        </w:rPr>
        <w:t>Trotz allem haben wir im Dezember 2021 erneut versucht, mit den USA und ihren Verbündeten eine Einigung über die Sicherheitsgrundsätze in Europa und über die Nichterweiterung der NATO zu erzielen. Alles umsonst. Der Standpunkt der USA hat sich nicht geändert. Sie halten eine Einigung mit Russland in dieser für uns wichtigen Frage nicht für notwendig, sie verfolgen ihre eigenen Ziele und setzen sich über unsere Interessen hinweg.</w:t>
      </w:r>
    </w:p>
    <w:p w:rsidR="0061038D" w:rsidRPr="0061038D" w:rsidRDefault="0061038D" w:rsidP="0061038D">
      <w:pPr>
        <w:spacing w:before="100" w:beforeAutospacing="1" w:after="100" w:afterAutospacing="1"/>
        <w:rPr>
          <w:lang w:eastAsia="de-DE"/>
        </w:rPr>
      </w:pPr>
      <w:r w:rsidRPr="0061038D">
        <w:rPr>
          <w:lang w:eastAsia="de-DE"/>
        </w:rPr>
        <w:t xml:space="preserve">Und natürlich stellt sich in dieser Situation die Frage: Was ist als nächstes zu tun, was ist zu erwarten? Wir wissen aus der Geschichte, dass die Sowjetunion 1940 und Anfang 1941 alles getan hat, um den Ausbruch des Krieges zu verhindern oder zumindest zu verzögern. Dazu gehört auch, dass man buchstäblich bis zur letzten Minute versucht, den potenziellen Angreifer nicht zu provozieren, indem man die notwendigsten und </w:t>
      </w:r>
      <w:proofErr w:type="spellStart"/>
      <w:r w:rsidRPr="0061038D">
        <w:rPr>
          <w:lang w:eastAsia="de-DE"/>
        </w:rPr>
        <w:t>naheliegendsten</w:t>
      </w:r>
      <w:proofErr w:type="spellEnd"/>
      <w:r w:rsidRPr="0061038D">
        <w:rPr>
          <w:lang w:eastAsia="de-DE"/>
        </w:rPr>
        <w:t xml:space="preserve"> Schritte zur Vorbereitung auf die Abwehr des unvermeidlichen Angriffs nicht durchgeführt oder aufgeschoben hat. Und die Schritte, die schließlich unternommen wurden, waren katastrophal verspätet.</w:t>
      </w:r>
    </w:p>
    <w:p w:rsidR="0061038D" w:rsidRPr="0061038D" w:rsidRDefault="0061038D" w:rsidP="0061038D">
      <w:pPr>
        <w:spacing w:before="100" w:beforeAutospacing="1" w:after="100" w:afterAutospacing="1"/>
        <w:rPr>
          <w:lang w:eastAsia="de-DE"/>
        </w:rPr>
      </w:pPr>
      <w:r w:rsidRPr="0061038D">
        <w:rPr>
          <w:lang w:eastAsia="de-DE"/>
        </w:rPr>
        <w:t>Infolgedessen war das Land auf den Einmarsch Nazi-Deutschlands, das am 22. Juni 1941 ohne Kriegserklärung unser Land angriff, nicht vollständig vorbereitet. Der Feind konnte gestoppt und dann vernichtet werden, allerdings zu einem kolossalen Preis. Der Versuch, dem Aggressor am Vorabend des Großen Vaterländischen Krieges zu gefallen, war ein Fehler, der unser Volk teuer zu stehen kam. In den ersten Monaten der Kämpfe haben wir große, strategisch wichtige Gebiete und Millionen von Menschen verloren. Wir werden einen solchen Fehler nicht ein zweites Mal machen, dazu haben wir kein Recht.</w:t>
      </w:r>
    </w:p>
    <w:p w:rsidR="0061038D" w:rsidRPr="0061038D" w:rsidRDefault="0061038D" w:rsidP="0061038D">
      <w:pPr>
        <w:spacing w:before="100" w:beforeAutospacing="1" w:after="100" w:afterAutospacing="1"/>
        <w:rPr>
          <w:lang w:eastAsia="de-DE"/>
        </w:rPr>
      </w:pPr>
      <w:r w:rsidRPr="0061038D">
        <w:rPr>
          <w:lang w:eastAsia="de-DE"/>
        </w:rPr>
        <w:t>Diejenigen, die nach der Weltherrschaft streben, erklären uns, Russland, öffentlich, ungestraft und – ich betone – ohne jede Rechtfertigung zu ihrem Feind. Sie verfügen heute in der Tat über große finanzielle, wissenschaftliche, technologische und militärische Fähigkeiten. Wir sind uns dessen bewusst und bewerten die Drohungen objektiv, die ständig an unsere Adresse im Bereich der Wirtschaft ertönen, ebenso wie unsere Fähigkeit, dieser unverschämten und permanenten Erpressung zu widerstehen. Ich wiederhole, wir bewerten sie ohne Illusionen, sehr realistisch.</w:t>
      </w:r>
    </w:p>
    <w:p w:rsidR="0061038D" w:rsidRPr="0061038D" w:rsidRDefault="0061038D" w:rsidP="0061038D">
      <w:pPr>
        <w:spacing w:before="100" w:beforeAutospacing="1" w:after="100" w:afterAutospacing="1"/>
        <w:rPr>
          <w:lang w:eastAsia="de-DE"/>
        </w:rPr>
      </w:pPr>
      <w:r w:rsidRPr="0061038D">
        <w:rPr>
          <w:lang w:eastAsia="de-DE"/>
        </w:rPr>
        <w:t>Im militärischen Bereich ist das moderne Russland auch nach dem Zusammenbruch der UdSSR und dem Verlust eines Großteils seines Potenzials heute eine der mächtigsten Nuklearmächte der Welt und verfügt darüber hinaus über gewisse Vorteile bei einer Reihe modernster Waffensysteme. Es sollte daher kein Zweifel daran bestehen, dass ein direkter Angriff auf unser Land zu einer Niederlage und schlimmen Konsequenzen für jeden potenziellen Angreifer führen würde.</w:t>
      </w:r>
    </w:p>
    <w:p w:rsidR="0061038D" w:rsidRPr="0061038D" w:rsidRDefault="0061038D" w:rsidP="0061038D">
      <w:pPr>
        <w:spacing w:before="100" w:beforeAutospacing="1" w:after="100" w:afterAutospacing="1"/>
        <w:rPr>
          <w:lang w:eastAsia="de-DE"/>
        </w:rPr>
      </w:pPr>
      <w:r w:rsidRPr="0061038D">
        <w:rPr>
          <w:lang w:eastAsia="de-DE"/>
        </w:rPr>
        <w:t>Die Technologie, einschließlich der Verteidigungstechnologie, unterliegt jedoch einem raschen Wandel. Die Führung in diesem Bereich hat gewechselt und wird auch in Zukunft wechseln, aber die militärische Entwicklung der an unsere Grenzen angrenzenden Gebiete wird, wenn wir sie zulassen, noch jahrzehntelang, vielleicht für immer, bestehen bleiben und eine ständig wachsende, völlig inakzeptable Bedrohung für Russland darstellen.</w:t>
      </w:r>
    </w:p>
    <w:p w:rsidR="0061038D" w:rsidRPr="0061038D" w:rsidRDefault="0061038D" w:rsidP="0061038D">
      <w:pPr>
        <w:spacing w:before="100" w:beforeAutospacing="1" w:after="100" w:afterAutospacing="1"/>
        <w:rPr>
          <w:lang w:eastAsia="de-DE"/>
        </w:rPr>
      </w:pPr>
      <w:r w:rsidRPr="0061038D">
        <w:rPr>
          <w:lang w:eastAsia="de-DE"/>
        </w:rPr>
        <w:t xml:space="preserve">Schon jetzt, in dem Maße, wie sich die NATO nach Osten ausdehnt, wird die Situation für unser Land von Jahr zu Jahr schlechter und gefährlicher. </w:t>
      </w:r>
      <w:proofErr w:type="spellStart"/>
      <w:r w:rsidRPr="0061038D">
        <w:rPr>
          <w:lang w:eastAsia="de-DE"/>
        </w:rPr>
        <w:t>Darüberhinaus</w:t>
      </w:r>
      <w:proofErr w:type="spellEnd"/>
      <w:r w:rsidRPr="0061038D">
        <w:rPr>
          <w:lang w:eastAsia="de-DE"/>
        </w:rPr>
        <w:t xml:space="preserve"> hat die NATO-</w:t>
      </w:r>
      <w:r w:rsidRPr="0061038D">
        <w:rPr>
          <w:lang w:eastAsia="de-DE"/>
        </w:rPr>
        <w:lastRenderedPageBreak/>
        <w:t>Führung in den letzten Tagen ausdrücklich von der Notwendigkeit gesprochen, das Vorrücken der Infrastruktur des Bündnisses in Richtung der russischen Grenzen zu beschleunigen und zu forcieren. Mit anderen Worten: Sie verschärfen ihre Haltung. Wir können nicht länger nur zusehen, was passiert. Das wäre völlig unverantwortlich von uns.</w:t>
      </w:r>
    </w:p>
    <w:p w:rsidR="0061038D" w:rsidRPr="0061038D" w:rsidRDefault="0061038D" w:rsidP="0061038D">
      <w:pPr>
        <w:spacing w:before="100" w:beforeAutospacing="1" w:after="100" w:afterAutospacing="1"/>
        <w:rPr>
          <w:lang w:eastAsia="de-DE"/>
        </w:rPr>
      </w:pPr>
      <w:r w:rsidRPr="0061038D">
        <w:rPr>
          <w:lang w:eastAsia="de-DE"/>
        </w:rPr>
        <w:t>Der weitere Ausbau der Infrastruktur des Nordatlantischen Bündnisses, die begonnene militärische Erschließung des ukrainischen Territoriums, ist für uns inakzeptabel. Das Problem liegt natürlich nicht bei der NATO-Organisation selbst – sie ist nur ein Instrument der amerikanischen Außenpolitik. Das Problem besteht darin, dass auf den an uns angrenzenden Gebieten – wohlgemerkt auf unseren eigenen historischen Territorien – ein „Anti-Russland“ geschaffen wird, das unter vollständige Kontrolle des Auslandes gestellt, von den Streitkräften der NATO-Länder intensiv entwickelt und mit den modernsten Waffen vollgepumpt wird.</w:t>
      </w:r>
    </w:p>
    <w:p w:rsidR="0061038D" w:rsidRPr="0061038D" w:rsidRDefault="0061038D" w:rsidP="0061038D">
      <w:pPr>
        <w:spacing w:before="100" w:beforeAutospacing="1" w:after="100" w:afterAutospacing="1"/>
        <w:rPr>
          <w:lang w:eastAsia="de-DE"/>
        </w:rPr>
      </w:pPr>
      <w:r w:rsidRPr="0061038D">
        <w:rPr>
          <w:lang w:eastAsia="de-DE"/>
        </w:rPr>
        <w:t>Für die USA und ihre Verbündeten ist die sogenannte Politik der Eindämmung Russlands, eine offensichtliche geopolitische Dividende. Für unser Land ist es jedoch letztlich eine Frage von Leben und Tod, eine Frage unserer historischen Zukunft als Nation. Und das ist keine Übertreibung – so ist es nun einmal. Das ist eine echte Bedrohung nicht nur für unsere Interessen, sondern für die Existenz unseres Staates und seine Souveränität. Das ist die rote Linie, über die immer wieder gesprochen wurde. Sie haben sie überschritten.</w:t>
      </w:r>
    </w:p>
    <w:p w:rsidR="0061038D" w:rsidRPr="0061038D" w:rsidRDefault="0061038D" w:rsidP="0061038D">
      <w:pPr>
        <w:spacing w:before="100" w:beforeAutospacing="1" w:after="100" w:afterAutospacing="1"/>
        <w:rPr>
          <w:lang w:eastAsia="de-DE"/>
        </w:rPr>
      </w:pPr>
      <w:r w:rsidRPr="0061038D">
        <w:rPr>
          <w:lang w:eastAsia="de-DE"/>
        </w:rPr>
        <w:t xml:space="preserve">In diesem Zusammenhang und in Bezug auf die Situation im </w:t>
      </w:r>
      <w:proofErr w:type="spellStart"/>
      <w:r w:rsidRPr="0061038D">
        <w:rPr>
          <w:lang w:eastAsia="de-DE"/>
        </w:rPr>
        <w:t>Donbass</w:t>
      </w:r>
      <w:proofErr w:type="spellEnd"/>
      <w:r w:rsidRPr="0061038D">
        <w:rPr>
          <w:lang w:eastAsia="de-DE"/>
        </w:rPr>
        <w:t>. Wir sehen, dass die Kräfte, die 2014 in der Ukraine den Staatsstreich durchführt haben, die Macht an sich gerissen und sie mit Hilfe von im Wesentlichen dekorativen Wahlverfahren behalten haben, eine friedliche Lösung des Konflikts definitiv ablehnen. Acht Jahre lang, unendlich lange acht Jahre, haben wir alles getan, damit die Situation mit friedlichen, politischen Mitteln gelöst wird. Alles umsonst.</w:t>
      </w:r>
    </w:p>
    <w:p w:rsidR="0061038D" w:rsidRPr="0061038D" w:rsidRDefault="0061038D" w:rsidP="0061038D">
      <w:pPr>
        <w:spacing w:before="100" w:beforeAutospacing="1" w:after="100" w:afterAutospacing="1"/>
        <w:rPr>
          <w:lang w:eastAsia="de-DE"/>
        </w:rPr>
      </w:pPr>
      <w:r w:rsidRPr="0061038D">
        <w:rPr>
          <w:lang w:eastAsia="de-DE"/>
        </w:rPr>
        <w:t xml:space="preserve">Wie ich bereits in meiner vorherigen Ansprache sagte, kann man das, was dort geschieht, nicht ohne Mitgefühl betrachten. Es war einfach unmöglich, das noch länger zu ertragen. Es war notwendig, diesen Alptraum – diesen Völkermord an den Millionen von Menschen, die dort leben und nur auf Russland hoffen, die nur auf uns hoffen – sofort zu beenden. Diese Bestrebungen, die Gefühle und der Schmerz der Menschen waren der Hauptgrund für unsere Entscheidung, die Volksrepubliken des </w:t>
      </w:r>
      <w:proofErr w:type="spellStart"/>
      <w:r w:rsidRPr="0061038D">
        <w:rPr>
          <w:lang w:eastAsia="de-DE"/>
        </w:rPr>
        <w:t>Donbass</w:t>
      </w:r>
      <w:proofErr w:type="spellEnd"/>
      <w:r w:rsidRPr="0061038D">
        <w:rPr>
          <w:lang w:eastAsia="de-DE"/>
        </w:rPr>
        <w:t xml:space="preserve"> anzuerkennen.</w:t>
      </w:r>
    </w:p>
    <w:p w:rsidR="0061038D" w:rsidRPr="0061038D" w:rsidRDefault="0061038D" w:rsidP="0061038D">
      <w:pPr>
        <w:spacing w:before="100" w:beforeAutospacing="1" w:after="100" w:afterAutospacing="1"/>
        <w:rPr>
          <w:lang w:eastAsia="de-DE"/>
        </w:rPr>
      </w:pPr>
      <w:r w:rsidRPr="0061038D">
        <w:rPr>
          <w:lang w:eastAsia="de-DE"/>
        </w:rPr>
        <w:t>Ich finde es wichtig, das noch einmal zu betonen. Die führenden NATO-Länder unterstützen, um ihre eigenen Ziele zu erreichen, extreme Nationalisten und Neonazis in der Ukraine, die ihrerseits den Menschen auf der Krim und in Sewastopol ihre freie Entscheidung für die Wiedervereinigung mit Russland nie verzeihen werden.</w:t>
      </w:r>
    </w:p>
    <w:p w:rsidR="0061038D" w:rsidRPr="0061038D" w:rsidRDefault="0061038D" w:rsidP="0061038D">
      <w:pPr>
        <w:spacing w:before="100" w:beforeAutospacing="1" w:after="100" w:afterAutospacing="1"/>
        <w:rPr>
          <w:lang w:eastAsia="de-DE"/>
        </w:rPr>
      </w:pPr>
      <w:r w:rsidRPr="0061038D">
        <w:rPr>
          <w:lang w:eastAsia="de-DE"/>
        </w:rPr>
        <w:t xml:space="preserve">Natürlich werden sie auf die Krim gehen, genau wie in den </w:t>
      </w:r>
      <w:proofErr w:type="spellStart"/>
      <w:r w:rsidRPr="0061038D">
        <w:rPr>
          <w:lang w:eastAsia="de-DE"/>
        </w:rPr>
        <w:t>Donbass</w:t>
      </w:r>
      <w:proofErr w:type="spellEnd"/>
      <w:r w:rsidRPr="0061038D">
        <w:rPr>
          <w:lang w:eastAsia="de-DE"/>
        </w:rPr>
        <w:t xml:space="preserve">, mit einem Krieg, um zu töten, so wie </w:t>
      </w:r>
      <w:proofErr w:type="spellStart"/>
      <w:r w:rsidRPr="0061038D">
        <w:rPr>
          <w:lang w:eastAsia="de-DE"/>
        </w:rPr>
        <w:t>wie</w:t>
      </w:r>
      <w:proofErr w:type="spellEnd"/>
      <w:r w:rsidRPr="0061038D">
        <w:rPr>
          <w:lang w:eastAsia="de-DE"/>
        </w:rPr>
        <w:t xml:space="preserve"> die Strafkolonnen der ukrainischen Nationalisten und Hitlers Kollaborateure während des Großen Vaterländischen Krieges wehrlose Menschen getötet haben. Sie erheben auch unverhohlen Anspruch auf eine ganze Reihe anderer russischer Gebiete.</w:t>
      </w:r>
    </w:p>
    <w:p w:rsidR="0061038D" w:rsidRPr="0061038D" w:rsidRDefault="0061038D" w:rsidP="0061038D">
      <w:pPr>
        <w:spacing w:before="100" w:beforeAutospacing="1" w:after="100" w:afterAutospacing="1"/>
        <w:rPr>
          <w:lang w:eastAsia="de-DE"/>
        </w:rPr>
      </w:pPr>
      <w:r w:rsidRPr="0061038D">
        <w:rPr>
          <w:lang w:eastAsia="de-DE"/>
        </w:rPr>
        <w:t>Der gesamte Verlauf der Ereignisse und die Analyse der eingehenden Informationen zeigen, dass ein Zusammenstoß zwischen Russland und diesen Kräften unvermeidlich ist. Es ist nur eine Frage der Zeit: Sie bereiten sich vor, sie warten auf einen günstigen Moment. Jetzt wollen sie auch Atomwaffen. Wir werden das nicht zulassen.</w:t>
      </w:r>
    </w:p>
    <w:p w:rsidR="0061038D" w:rsidRPr="0061038D" w:rsidRDefault="0061038D" w:rsidP="0061038D">
      <w:pPr>
        <w:spacing w:before="100" w:beforeAutospacing="1" w:after="100" w:afterAutospacing="1"/>
        <w:rPr>
          <w:lang w:eastAsia="de-DE"/>
        </w:rPr>
      </w:pPr>
      <w:r w:rsidRPr="0061038D">
        <w:rPr>
          <w:lang w:eastAsia="de-DE"/>
        </w:rPr>
        <w:lastRenderedPageBreak/>
        <w:t>Wie ich bereits sagte, hat Russland die neuen geopolitischen Realitäten nach dem Zusammenbruch der UdSSR akzeptiert. Wir respektieren alle neu entstandenen Länder im postsowjetischen Raum und werden das auch weiterhin tun. Wir respektieren ihre Souveränität und werden sie auch weiterhin respektieren. Ein Beispiel dafür ist die Hilfe, die wir Kasachstan geleistet haben, das tragische Ereignisse und Angriffe auf seine Staatlichkeit und Integrität erlebt hat. Aber Russland kann sich nicht sicher fühlen, kann sich nicht entwickeln, kann nicht existieren, wenn eine ständige Bedrohung aus dem Gebiet der heutigen Ukraine kommt.</w:t>
      </w:r>
    </w:p>
    <w:p w:rsidR="0061038D" w:rsidRPr="0061038D" w:rsidRDefault="0061038D" w:rsidP="0061038D">
      <w:pPr>
        <w:spacing w:before="100" w:beforeAutospacing="1" w:after="100" w:afterAutospacing="1"/>
        <w:rPr>
          <w:lang w:eastAsia="de-DE"/>
        </w:rPr>
      </w:pPr>
      <w:r w:rsidRPr="0061038D">
        <w:rPr>
          <w:lang w:eastAsia="de-DE"/>
        </w:rPr>
        <w:t>Ich möchte Sie daran erinnern, dass wir in den Jahren 2000 bis 2005 militärisch gegen Terroristen im Kaukasus gekämpft, die Integrität unseres Staates verteidigt und Russland erhalten haben. Im Jahr 2014 haben wir die Menschen auf der Krim und in Sewastopol unterstützt. Im Jahr 2015 haben wir unsere Streitkräfte eingesetzt, um das Eindringen von Terroristen aus Syrien nach Russland zuverlässig zu unterbinden. Wir hatten keine andere Möglichkeit, uns zu verteidigen.</w:t>
      </w:r>
    </w:p>
    <w:p w:rsidR="0061038D" w:rsidRPr="0061038D" w:rsidRDefault="0061038D" w:rsidP="0061038D">
      <w:pPr>
        <w:spacing w:before="100" w:beforeAutospacing="1" w:after="100" w:afterAutospacing="1"/>
        <w:rPr>
          <w:lang w:eastAsia="de-DE"/>
        </w:rPr>
      </w:pPr>
      <w:r w:rsidRPr="0061038D">
        <w:rPr>
          <w:lang w:eastAsia="de-DE"/>
        </w:rPr>
        <w:t xml:space="preserve">Das Gleiche passiert jetzt auch. Sie und ich haben einfach keine andere Möglichkeit, Russland und unser Volk zu verteidigen, als die, die wir heute anwenden müssen. Die Umstände verlangen von uns, dass wir entschlossen und sofort handeln. Die Volksrepubliken des </w:t>
      </w:r>
      <w:proofErr w:type="spellStart"/>
      <w:r w:rsidRPr="0061038D">
        <w:rPr>
          <w:lang w:eastAsia="de-DE"/>
        </w:rPr>
        <w:t>Donbass</w:t>
      </w:r>
      <w:proofErr w:type="spellEnd"/>
      <w:r w:rsidRPr="0061038D">
        <w:rPr>
          <w:lang w:eastAsia="de-DE"/>
        </w:rPr>
        <w:t xml:space="preserve"> haben Russland um Hilfe gebeten.</w:t>
      </w:r>
    </w:p>
    <w:p w:rsidR="0061038D" w:rsidRPr="0061038D" w:rsidRDefault="0061038D" w:rsidP="0061038D">
      <w:pPr>
        <w:spacing w:before="100" w:beforeAutospacing="1" w:after="100" w:afterAutospacing="1"/>
        <w:rPr>
          <w:b/>
          <w:lang w:eastAsia="de-DE"/>
        </w:rPr>
      </w:pPr>
      <w:r w:rsidRPr="0061038D">
        <w:rPr>
          <w:b/>
          <w:lang w:eastAsia="de-DE"/>
        </w:rPr>
        <w:t>In diesem Zusammenhang habe ich gemäß Artikel 51 Absatz 7 der Charta der Vereinten Nationen, mit Genehmigung des russischen Föderationsrates und in Übereinstimmung mit den von der Bundesversammlung am 22. Februar dieses Jahres ratifizierten Verträgen über Freundschaft und gegenseitigen Beistand mit der Volksrepublik Donezk und der Volksrepublik Lugansk beschlossen, eine Militäroperation durchzuführen.</w:t>
      </w:r>
    </w:p>
    <w:p w:rsidR="0061038D" w:rsidRPr="0061038D" w:rsidRDefault="0061038D" w:rsidP="0061038D">
      <w:pPr>
        <w:spacing w:before="100" w:beforeAutospacing="1" w:after="100" w:afterAutospacing="1"/>
        <w:rPr>
          <w:b/>
          <w:lang w:eastAsia="de-DE"/>
        </w:rPr>
      </w:pPr>
      <w:r w:rsidRPr="0061038D">
        <w:rPr>
          <w:b/>
          <w:lang w:eastAsia="de-DE"/>
        </w:rPr>
        <w:t>Ihr Ziel ist es, die Menschen zu schützen, die seit acht Jahren von dem Kiewer Regime misshandelt und ermordet werden. Und zu diesem Zweck werden wir uns bemühen, die Ukraine zu entmilitarisieren und zu entnazifizieren und diejenigen vor Gericht zu stellen, die zahlreiche blutige Verbrechen gegen die Zivilbevölkerung, einschließlich der Bürger der Russischen Föderation, begangen haben.</w:t>
      </w:r>
    </w:p>
    <w:p w:rsidR="0061038D" w:rsidRPr="0061038D" w:rsidRDefault="0061038D" w:rsidP="0061038D">
      <w:pPr>
        <w:spacing w:before="100" w:beforeAutospacing="1" w:after="100" w:afterAutospacing="1"/>
        <w:rPr>
          <w:b/>
          <w:lang w:eastAsia="de-DE"/>
        </w:rPr>
      </w:pPr>
      <w:r w:rsidRPr="0061038D">
        <w:rPr>
          <w:b/>
          <w:lang w:eastAsia="de-DE"/>
        </w:rPr>
        <w:t>Gleichzeitig sehen unsere Pläne nicht die Besetzung ukrainischer Gebiete vor. Wir haben nicht die Absicht, jemandem etwas mit Gewalt aufzuzwingen. Gleichzeitig hören wir, dass sich in letzter Zeit im Westen die Stimmen mehren, dass die vom totalitären sowjetischen Regime unterzeichneten Dokumente, in denen die Ergebnisse des Zweiten Weltkriegs festgeschrieben sind, nicht mehr umgesetzt werden sollten. Was soll man darauf antworten?</w:t>
      </w:r>
    </w:p>
    <w:p w:rsidR="0061038D" w:rsidRPr="0061038D" w:rsidRDefault="0061038D" w:rsidP="0061038D">
      <w:pPr>
        <w:spacing w:before="100" w:beforeAutospacing="1" w:after="100" w:afterAutospacing="1"/>
        <w:rPr>
          <w:lang w:eastAsia="de-DE"/>
        </w:rPr>
      </w:pPr>
      <w:r w:rsidRPr="0061038D">
        <w:rPr>
          <w:lang w:eastAsia="de-DE"/>
        </w:rPr>
        <w:t>Das Ergebnis des Zweiten Weltkriegs ist heilig, ebenso wie die Opfer, die unser Volk auf dem Altar des Sieges über den Nationalsozialismus gebracht hat. Das steht jedoch nicht im Widerspruch zu den hohen Werten der Menschenrechte und Freiheiten, die auf den Realitäten der Nachkriegsjahrzehnte beruhen. Das setzt auch nicht das in Artikel 1 der UN-Charta verankerte Selbstbestimmungsrecht der Nationen außer Kraft.</w:t>
      </w:r>
    </w:p>
    <w:p w:rsidR="0061038D" w:rsidRPr="0061038D" w:rsidRDefault="0061038D" w:rsidP="0061038D">
      <w:pPr>
        <w:spacing w:before="100" w:beforeAutospacing="1" w:after="100" w:afterAutospacing="1"/>
        <w:rPr>
          <w:lang w:eastAsia="de-DE"/>
        </w:rPr>
      </w:pPr>
      <w:r w:rsidRPr="0061038D">
        <w:rPr>
          <w:lang w:eastAsia="de-DE"/>
        </w:rPr>
        <w:t xml:space="preserve">Ich möchte Sie daran erinnern, dass weder bei der Gründung der UdSSR noch nach dem Zweiten Weltkrieg jemand die Menschen in den Gebieten, die die heutige Ukraine bilden, gefragt hat, wie sie ihr Leben gestalten wollen. Unsere Politik basiert auf der Freiheit, der Wahlfreiheit eines jeden, seine eigene Zukunft und die seiner Kinder selbst zu bestimmen. </w:t>
      </w:r>
      <w:r w:rsidRPr="0061038D">
        <w:rPr>
          <w:lang w:eastAsia="de-DE"/>
        </w:rPr>
        <w:lastRenderedPageBreak/>
        <w:t>Und wir sind der Meinung, dass dieses Recht – das Recht, auszuwählen – wichtig ist für alle Völker, die auf dem Gebiet der heutigen Ukraine leben, für alle, die dieses Recht ausüben wollen .</w:t>
      </w:r>
    </w:p>
    <w:p w:rsidR="0061038D" w:rsidRPr="0061038D" w:rsidRDefault="0061038D" w:rsidP="0061038D">
      <w:pPr>
        <w:spacing w:before="100" w:beforeAutospacing="1" w:after="100" w:afterAutospacing="1"/>
        <w:rPr>
          <w:lang w:eastAsia="de-DE"/>
        </w:rPr>
      </w:pPr>
      <w:r w:rsidRPr="0061038D">
        <w:rPr>
          <w:lang w:eastAsia="de-DE"/>
        </w:rPr>
        <w:t>In diesem Zusammenhang appelliere ich auch an die Bürger der Ukraine. Im Jahr 2014 hatte Russland die Pflicht, die Bewohner der Krim und Sewastopols vor denjenigen zu schützen, die Sie selbst als „Nazis“ bezeichnen. Die Menschen auf der Krim und in Sewastopol haben sich für ihr historisches Heimatland, für Russland, entschieden, und wir haben sie dabei unterstützt. Auch hier konnten wir einfach nicht anders handeln.</w:t>
      </w:r>
    </w:p>
    <w:p w:rsidR="0061038D" w:rsidRPr="0061038D" w:rsidRDefault="0061038D" w:rsidP="0061038D">
      <w:pPr>
        <w:spacing w:before="100" w:beforeAutospacing="1" w:after="100" w:afterAutospacing="1"/>
        <w:rPr>
          <w:lang w:eastAsia="de-DE"/>
        </w:rPr>
      </w:pPr>
      <w:r w:rsidRPr="0061038D">
        <w:rPr>
          <w:lang w:eastAsia="de-DE"/>
        </w:rPr>
        <w:t>Bei den heutigen Ereignissen geht es nicht darum, die Interessen der Ukraine und des ukrainischen Volkes zu verletzen. Es geht darum, Russland selbst vor denen zu schützen, die die Ukraine als Geisel genommen haben und versuchen, sie gegen unser Land und seine Bevölkerung einzusetzen.</w:t>
      </w:r>
    </w:p>
    <w:p w:rsidR="0061038D" w:rsidRPr="0061038D" w:rsidRDefault="0061038D" w:rsidP="0061038D">
      <w:pPr>
        <w:spacing w:before="100" w:beforeAutospacing="1" w:after="100" w:afterAutospacing="1"/>
        <w:rPr>
          <w:lang w:eastAsia="de-DE"/>
        </w:rPr>
      </w:pPr>
      <w:r w:rsidRPr="0061038D">
        <w:rPr>
          <w:lang w:eastAsia="de-DE"/>
        </w:rPr>
        <w:t>Auch hier handelt es sich um Selbstverteidigung gegen die Bedrohungen, denen wir ausgesetzt sind, und gegen ein noch größeres Unglück als das, was heute geschieht. So schwer es auch ist, bitte ich Sie, dies zu verstehen, und ich rufe zur Zusammenarbeit auf, damit wir diese tragische Seite so schnell wie möglich umblättern und gemeinsam vorankommen können, indem wir niemandem erlauben, sich in unsere Angelegenheiten, in unsere Beziehungen einzumischen, sondern sie selbständig aufbauen, so dass die notwendigen Voraussetzungen für die Überwindung aller Probleme geschaffen werden und wir trotz der Staatsgrenzen von innen heraus als eine vereinte Einheit gestärkt werden. Daran glaube ich – das ist unsere Zukunft.</w:t>
      </w:r>
    </w:p>
    <w:p w:rsidR="0061038D" w:rsidRPr="0061038D" w:rsidRDefault="0061038D" w:rsidP="0061038D">
      <w:pPr>
        <w:spacing w:before="100" w:beforeAutospacing="1" w:after="100" w:afterAutospacing="1"/>
        <w:rPr>
          <w:lang w:eastAsia="de-DE"/>
        </w:rPr>
      </w:pPr>
      <w:r w:rsidRPr="0061038D">
        <w:rPr>
          <w:lang w:eastAsia="de-DE"/>
        </w:rPr>
        <w:t>Ich muss mich auch an die Streitkräfte der Ukraine wenden.</w:t>
      </w:r>
    </w:p>
    <w:p w:rsidR="0061038D" w:rsidRPr="0061038D" w:rsidRDefault="0061038D" w:rsidP="0061038D">
      <w:pPr>
        <w:spacing w:before="100" w:beforeAutospacing="1" w:after="100" w:afterAutospacing="1"/>
        <w:rPr>
          <w:lang w:eastAsia="de-DE"/>
        </w:rPr>
      </w:pPr>
      <w:r w:rsidRPr="0061038D">
        <w:rPr>
          <w:lang w:eastAsia="de-DE"/>
        </w:rPr>
        <w:t>Verehrte Kameraden! Eure Väter, Großväter und Urgroßväter haben nicht gegen die Nazis gekämpft und unser gemeinsames Vaterland verteidigt, damit die heutigen Neonazis die Macht in der Ukraine übernehmen können. Ihr habt einen Eid auf das ukrainische Volk geschworen und nicht auf die volksfeindliche Junta, die die Ukraine ausraubt und eben dieses Volk schikaniert.</w:t>
      </w:r>
    </w:p>
    <w:p w:rsidR="0061038D" w:rsidRPr="0061038D" w:rsidRDefault="0061038D" w:rsidP="0061038D">
      <w:pPr>
        <w:spacing w:before="100" w:beforeAutospacing="1" w:after="100" w:afterAutospacing="1"/>
        <w:rPr>
          <w:lang w:eastAsia="de-DE"/>
        </w:rPr>
      </w:pPr>
      <w:r w:rsidRPr="0061038D">
        <w:rPr>
          <w:lang w:eastAsia="de-DE"/>
        </w:rPr>
        <w:t>Führt ihre kriminellen Befehle nicht aus. Ich fordere Euch auf, die Waffen sofort niederzulegen und nach Hause zu gehen. Um es klar zu sagen: Alle Angehörigen der ukrainischen Armee, die dieser Forderung nachkommen, werden das Kriegsgebiet ungehindert verlassen und zu ihren Familien zurückkehren können.</w:t>
      </w:r>
    </w:p>
    <w:p w:rsidR="0061038D" w:rsidRPr="0061038D" w:rsidRDefault="0061038D" w:rsidP="0061038D">
      <w:pPr>
        <w:spacing w:before="100" w:beforeAutospacing="1" w:after="100" w:afterAutospacing="1"/>
        <w:rPr>
          <w:lang w:eastAsia="de-DE"/>
        </w:rPr>
      </w:pPr>
      <w:r w:rsidRPr="0061038D">
        <w:rPr>
          <w:lang w:eastAsia="de-DE"/>
        </w:rPr>
        <w:t>Ich möchte noch einmal betonen, dass die Verantwortung für ein mögliches Blutvergießen allein auf dem Gewissen des Regimes liegt, das auf dem Gebiet der Ukraine herrscht.</w:t>
      </w:r>
    </w:p>
    <w:p w:rsidR="0061038D" w:rsidRPr="0061038D" w:rsidRDefault="0061038D" w:rsidP="0061038D">
      <w:pPr>
        <w:spacing w:before="100" w:beforeAutospacing="1" w:after="100" w:afterAutospacing="1"/>
        <w:rPr>
          <w:lang w:eastAsia="de-DE"/>
        </w:rPr>
      </w:pPr>
      <w:r w:rsidRPr="0061038D">
        <w:rPr>
          <w:lang w:eastAsia="de-DE"/>
        </w:rPr>
        <w:t>Nun ein paar wichtige, sehr wichtige Worte an diejenigen, die von außen versucht sein könnten, sich in das Geschehen einzumischen. Wer auch immer versucht, sich bei uns einzumischen, geschweige denn unser Land und unser Volk zu gefährden, muss wissen, dass die Antwort Russlands sofort erfolgen und zu Konsequenzen führen wird, die Sie in Ihrer Geschichte noch nie erlebt haben. Wir sind auf jede Entwicklung der Ereignisse vorbereitet. Alle notwendigen Entscheidungen wurden in dieser Hinsicht getroffen. Ich hoffe, dass ich gehört werde.</w:t>
      </w:r>
    </w:p>
    <w:p w:rsidR="0061038D" w:rsidRPr="0061038D" w:rsidRDefault="0061038D" w:rsidP="0061038D">
      <w:pPr>
        <w:spacing w:before="100" w:beforeAutospacing="1" w:after="100" w:afterAutospacing="1"/>
        <w:rPr>
          <w:lang w:eastAsia="de-DE"/>
        </w:rPr>
      </w:pPr>
      <w:r w:rsidRPr="0061038D">
        <w:rPr>
          <w:lang w:eastAsia="de-DE"/>
        </w:rPr>
        <w:t>Liebe Mitbürger Russlands!</w:t>
      </w:r>
    </w:p>
    <w:p w:rsidR="0061038D" w:rsidRPr="0061038D" w:rsidRDefault="0061038D" w:rsidP="0061038D">
      <w:pPr>
        <w:spacing w:before="100" w:beforeAutospacing="1" w:after="100" w:afterAutospacing="1"/>
        <w:rPr>
          <w:lang w:eastAsia="de-DE"/>
        </w:rPr>
      </w:pPr>
      <w:r w:rsidRPr="0061038D">
        <w:rPr>
          <w:lang w:eastAsia="de-DE"/>
        </w:rPr>
        <w:lastRenderedPageBreak/>
        <w:t>Das Wohlergehen, die Existenz ganzer Staaten und Völker, ihr Erfolg und ihre Lebensfähigkeit haben ihren Ursprung immer im mächtigen Wurzelwerk ihrer Kulturen und Werte, in den Erfahrungen und Traditionen ihrer Vorfahren, und natürlich hängen sie von ihrer Fähigkeit ab, sich rasch an das sich ständig verändernde Leben anzupassen, vom Zusammenhalt der Gesellschaft, ihrer Bereitschaft, sich zu konsolidieren, alle Kräfte zu bündeln, um voranzukommen.</w:t>
      </w:r>
    </w:p>
    <w:p w:rsidR="0061038D" w:rsidRPr="0061038D" w:rsidRDefault="0061038D" w:rsidP="0061038D">
      <w:pPr>
        <w:spacing w:before="100" w:beforeAutospacing="1" w:after="100" w:afterAutospacing="1"/>
        <w:rPr>
          <w:lang w:eastAsia="de-DE"/>
        </w:rPr>
      </w:pPr>
      <w:r w:rsidRPr="0061038D">
        <w:rPr>
          <w:lang w:eastAsia="de-DE"/>
        </w:rPr>
        <w:t>Stärke wird immer gebraucht – immer -, aber Stärke kann unterschiedliche Qualitäten haben. Die Politik des „Lügenimperiums“, von der ich zu Beginn meiner Rede gesprochen habe, beruht vor allem auf roher, direkter Gewalt. In solchen Fällen sagt man bei uns: „Du hast Kraft, du brauchst keine Intelligenz“.</w:t>
      </w:r>
    </w:p>
    <w:p w:rsidR="0061038D" w:rsidRPr="0061038D" w:rsidRDefault="0061038D" w:rsidP="0061038D">
      <w:pPr>
        <w:spacing w:before="100" w:beforeAutospacing="1" w:after="100" w:afterAutospacing="1"/>
        <w:rPr>
          <w:lang w:eastAsia="de-DE"/>
        </w:rPr>
      </w:pPr>
      <w:r w:rsidRPr="0061038D">
        <w:rPr>
          <w:lang w:eastAsia="de-DE"/>
        </w:rPr>
        <w:t>Und wir wissen, dass die wahre Stärke in der Gerechtigkeit und der Wahrheit liegt, die auf unserer Seite sind. Und wenn das so ist, dann ist es schwer, nicht zuzustimmen, dass Stärke und Kampfbereitschaft das Fundament von Unabhängigkeit und Souveränität sind, das notwendige Fundament, auf dem allein wir unsere Zukunft, unser Zuhause, unsere Familie und unser Heimatland aufbauen können.</w:t>
      </w:r>
    </w:p>
    <w:p w:rsidR="0061038D" w:rsidRPr="0061038D" w:rsidRDefault="0061038D" w:rsidP="0061038D">
      <w:pPr>
        <w:spacing w:before="100" w:beforeAutospacing="1" w:after="100" w:afterAutospacing="1"/>
        <w:rPr>
          <w:lang w:eastAsia="de-DE"/>
        </w:rPr>
      </w:pPr>
      <w:r w:rsidRPr="0061038D">
        <w:rPr>
          <w:lang w:eastAsia="de-DE"/>
        </w:rPr>
        <w:t>Liebe Mitbürger!</w:t>
      </w:r>
    </w:p>
    <w:p w:rsidR="0061038D" w:rsidRPr="0061038D" w:rsidRDefault="0061038D" w:rsidP="0061038D">
      <w:pPr>
        <w:spacing w:before="100" w:beforeAutospacing="1" w:after="100" w:afterAutospacing="1"/>
        <w:rPr>
          <w:lang w:eastAsia="de-DE"/>
        </w:rPr>
      </w:pPr>
      <w:r w:rsidRPr="0061038D">
        <w:rPr>
          <w:lang w:eastAsia="de-DE"/>
        </w:rPr>
        <w:t>Ich bin sicher, dass die Soldaten und Offiziere der russischen Streitkräfte, die ihrem Land gegenüber loyal sind, ihre Pflicht professionell und mutig erfüllen werden. Ich zweifle nicht daran, dass alle Machtebenen und die Fachleute, die für die Stabilität unserer Wirtschaft, unseres Finanzsystems und unseres sozialen Umfelds verantwortlich sind, sowie die Leiter unserer Unternehmen und die gesamte russische Wirtschaft harmonisch und effizient zusammenarbeiten werden. Ich zähle auf die konsolidierte, patriotische Haltung aller parlamentarischen Parteien und öffentlichen Kräfte.</w:t>
      </w:r>
    </w:p>
    <w:p w:rsidR="0061038D" w:rsidRPr="0061038D" w:rsidRDefault="0061038D" w:rsidP="0061038D">
      <w:pPr>
        <w:spacing w:before="100" w:beforeAutospacing="1" w:after="100" w:afterAutospacing="1"/>
        <w:rPr>
          <w:lang w:eastAsia="de-DE"/>
        </w:rPr>
      </w:pPr>
      <w:r w:rsidRPr="0061038D">
        <w:rPr>
          <w:lang w:eastAsia="de-DE"/>
        </w:rPr>
        <w:t>Schließlich liegt das Schicksal Russlands, wie schon immer in der Geschichte, in den fähigen Händen unseres multi-ethnischen Volkes. Das bedeutet, dass die von uns gefassten Beschlüsse umgesetzt werden, unsere Ziele erreicht werden und die Sicherheit unseres Vaterlandes zuverlässig gewährleistet ist.</w:t>
      </w:r>
    </w:p>
    <w:p w:rsidR="0061038D" w:rsidRPr="0061038D" w:rsidRDefault="0061038D" w:rsidP="0061038D">
      <w:pPr>
        <w:spacing w:before="100" w:beforeAutospacing="1" w:after="100" w:afterAutospacing="1"/>
        <w:rPr>
          <w:lang w:eastAsia="de-DE"/>
        </w:rPr>
      </w:pPr>
      <w:r w:rsidRPr="0061038D">
        <w:rPr>
          <w:lang w:eastAsia="de-DE"/>
        </w:rPr>
        <w:t>Ich glaube an Ihre Unterstützung und an die unbesiegbare Kraft, die uns die Liebe zu unserem Vaterland verleiht.</w:t>
      </w:r>
    </w:p>
    <w:p w:rsidR="00763E32" w:rsidRDefault="00763E32"/>
    <w:sectPr w:rsidR="00763E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Dm Sans">
    <w:altName w:val="Times New Roman"/>
    <w:panose1 w:val="00000000000000000000"/>
    <w:charset w:val="00"/>
    <w:family w:val="roman"/>
    <w:notTrueType/>
    <w:pitch w:val="default"/>
  </w:font>
  <w:font w:name="Merriweather">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038D"/>
    <w:rsid w:val="003073DF"/>
    <w:rsid w:val="003522F8"/>
    <w:rsid w:val="0061038D"/>
    <w:rsid w:val="00610A4C"/>
    <w:rsid w:val="00763E32"/>
    <w:rsid w:val="007D21D3"/>
    <w:rsid w:val="00877FC1"/>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61038D"/>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rsid w:val="0061038D"/>
    <w:rPr>
      <w:b/>
      <w:bCs/>
      <w:sz w:val="27"/>
      <w:szCs w:val="27"/>
      <w:lang w:eastAsia="de-DE"/>
    </w:rPr>
  </w:style>
  <w:style w:type="character" w:customStyle="1" w:styleId="date-timedate">
    <w:name w:val="date-time__date"/>
    <w:basedOn w:val="Absatz-Standardschriftart"/>
    <w:rsid w:val="0061038D"/>
  </w:style>
  <w:style w:type="character" w:customStyle="1" w:styleId="date-timetime">
    <w:name w:val="date-time__time"/>
    <w:basedOn w:val="Absatz-Standardschriftart"/>
    <w:rsid w:val="0061038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61038D"/>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rsid w:val="0061038D"/>
    <w:rPr>
      <w:b/>
      <w:bCs/>
      <w:sz w:val="27"/>
      <w:szCs w:val="27"/>
      <w:lang w:eastAsia="de-DE"/>
    </w:rPr>
  </w:style>
  <w:style w:type="character" w:customStyle="1" w:styleId="date-timedate">
    <w:name w:val="date-time__date"/>
    <w:basedOn w:val="Absatz-Standardschriftart"/>
    <w:rsid w:val="0061038D"/>
  </w:style>
  <w:style w:type="character" w:customStyle="1" w:styleId="date-timetime">
    <w:name w:val="date-time__time"/>
    <w:basedOn w:val="Absatz-Standardschriftart"/>
    <w:rsid w:val="006103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5950711">
      <w:bodyDiv w:val="1"/>
      <w:marLeft w:val="0"/>
      <w:marRight w:val="0"/>
      <w:marTop w:val="0"/>
      <w:marBottom w:val="0"/>
      <w:divBdr>
        <w:top w:val="none" w:sz="0" w:space="0" w:color="auto"/>
        <w:left w:val="none" w:sz="0" w:space="0" w:color="auto"/>
        <w:bottom w:val="none" w:sz="0" w:space="0" w:color="auto"/>
        <w:right w:val="none" w:sz="0" w:space="0" w:color="auto"/>
      </w:divBdr>
      <w:divsChild>
        <w:div w:id="1166936593">
          <w:marLeft w:val="0"/>
          <w:marRight w:val="0"/>
          <w:marTop w:val="0"/>
          <w:marBottom w:val="0"/>
          <w:divBdr>
            <w:top w:val="none" w:sz="0" w:space="0" w:color="auto"/>
            <w:left w:val="none" w:sz="0" w:space="0" w:color="auto"/>
            <w:bottom w:val="none" w:sz="0" w:space="0" w:color="auto"/>
            <w:right w:val="none" w:sz="0" w:space="0" w:color="auto"/>
          </w:divBdr>
        </w:div>
        <w:div w:id="2133788688">
          <w:marLeft w:val="0"/>
          <w:marRight w:val="0"/>
          <w:marTop w:val="0"/>
          <w:marBottom w:val="0"/>
          <w:divBdr>
            <w:top w:val="none" w:sz="0" w:space="0" w:color="auto"/>
            <w:left w:val="none" w:sz="0" w:space="0" w:color="auto"/>
            <w:bottom w:val="none" w:sz="0" w:space="0" w:color="auto"/>
            <w:right w:val="none" w:sz="0" w:space="0" w:color="auto"/>
          </w:divBdr>
          <w:divsChild>
            <w:div w:id="1260407663">
              <w:marLeft w:val="0"/>
              <w:marRight w:val="0"/>
              <w:marTop w:val="0"/>
              <w:marBottom w:val="0"/>
              <w:divBdr>
                <w:top w:val="none" w:sz="0" w:space="0" w:color="auto"/>
                <w:left w:val="none" w:sz="0" w:space="0" w:color="auto"/>
                <w:bottom w:val="none" w:sz="0" w:space="0" w:color="auto"/>
                <w:right w:val="none" w:sz="0" w:space="0" w:color="auto"/>
              </w:divBdr>
              <w:divsChild>
                <w:div w:id="1030496847">
                  <w:marLeft w:val="0"/>
                  <w:marRight w:val="0"/>
                  <w:marTop w:val="0"/>
                  <w:marBottom w:val="0"/>
                  <w:divBdr>
                    <w:top w:val="none" w:sz="0" w:space="0" w:color="auto"/>
                    <w:left w:val="none" w:sz="0" w:space="0" w:color="auto"/>
                    <w:bottom w:val="none" w:sz="0" w:space="0" w:color="auto"/>
                    <w:right w:val="none" w:sz="0" w:space="0" w:color="auto"/>
                  </w:divBdr>
                  <w:divsChild>
                    <w:div w:id="1448237354">
                      <w:marLeft w:val="0"/>
                      <w:marRight w:val="0"/>
                      <w:marTop w:val="0"/>
                      <w:marBottom w:val="0"/>
                      <w:divBdr>
                        <w:top w:val="none" w:sz="0" w:space="0" w:color="auto"/>
                        <w:left w:val="none" w:sz="0" w:space="0" w:color="auto"/>
                        <w:bottom w:val="none" w:sz="0" w:space="0" w:color="auto"/>
                        <w:right w:val="none" w:sz="0" w:space="0" w:color="auto"/>
                      </w:divBdr>
                      <w:divsChild>
                        <w:div w:id="1792355070">
                          <w:marLeft w:val="0"/>
                          <w:marRight w:val="0"/>
                          <w:marTop w:val="0"/>
                          <w:marBottom w:val="0"/>
                          <w:divBdr>
                            <w:top w:val="none" w:sz="0" w:space="0" w:color="auto"/>
                            <w:left w:val="none" w:sz="0" w:space="0" w:color="auto"/>
                            <w:bottom w:val="none" w:sz="0" w:space="0" w:color="auto"/>
                            <w:right w:val="none" w:sz="0" w:space="0" w:color="auto"/>
                          </w:divBdr>
                          <w:divsChild>
                            <w:div w:id="1008942886">
                              <w:marLeft w:val="0"/>
                              <w:marRight w:val="0"/>
                              <w:marTop w:val="0"/>
                              <w:marBottom w:val="0"/>
                              <w:divBdr>
                                <w:top w:val="none" w:sz="0" w:space="0" w:color="auto"/>
                                <w:left w:val="none" w:sz="0" w:space="0" w:color="auto"/>
                                <w:bottom w:val="none" w:sz="0" w:space="0" w:color="auto"/>
                                <w:right w:val="none" w:sz="0" w:space="0" w:color="auto"/>
                              </w:divBdr>
                            </w:div>
                            <w:div w:id="501165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36209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kremlin.ru/events/president/news/67843"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anti-spiegel.ru/2022/putins-komplette-rede-an-das-russische-volk-zum-beginn-der-militaeroperation/" TargetMode="External"/><Relationship Id="rId5" Type="http://schemas.openxmlformats.org/officeDocument/2006/relationships/hyperlink" Target="https://www.anti-spiegel.ru/2022/putins-komplette-rede-an-das-russische-volk-zum-beginn-der-militaeroperation/"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3500</Words>
  <Characters>22056</Characters>
  <Application>Microsoft Office Word</Application>
  <DocSecurity>0</DocSecurity>
  <Lines>183</Lines>
  <Paragraphs>51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2022-02-25T17:55:00Z</dcterms:created>
  <dcterms:modified xsi:type="dcterms:W3CDTF">2022-02-26T05:30:00Z</dcterms:modified>
</cp:coreProperties>
</file>